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D9" w:rsidRPr="009A53DF" w:rsidRDefault="009104D9" w:rsidP="009104D9">
      <w:pPr>
        <w:jc w:val="both"/>
        <w:rPr>
          <w:rFonts w:ascii="Times New Roman" w:hAnsi="Times New Roman" w:cs="Times New Roman"/>
          <w:b/>
          <w:sz w:val="28"/>
        </w:rPr>
      </w:pPr>
      <w:bookmarkStart w:id="0" w:name="_GoBack"/>
      <w:bookmarkEnd w:id="0"/>
      <w:r>
        <w:rPr>
          <w:rFonts w:ascii="Times New Roman" w:hAnsi="Times New Roman" w:cs="Times New Roman"/>
          <w:b/>
          <w:sz w:val="28"/>
        </w:rPr>
        <w:t>Nikotinamid</w:t>
      </w:r>
      <w:r w:rsidR="007975B1">
        <w:rPr>
          <w:rFonts w:ascii="Times New Roman" w:hAnsi="Times New Roman" w:cs="Times New Roman"/>
          <w:b/>
          <w:sz w:val="28"/>
        </w:rPr>
        <w:t>in Deri Kanseri Ü</w:t>
      </w:r>
      <w:r w:rsidR="0067606B">
        <w:rPr>
          <w:rFonts w:ascii="Times New Roman" w:hAnsi="Times New Roman" w:cs="Times New Roman"/>
          <w:b/>
          <w:sz w:val="28"/>
        </w:rPr>
        <w:t xml:space="preserve">zerinde </w:t>
      </w:r>
      <w:r w:rsidR="007975B1">
        <w:rPr>
          <w:rFonts w:ascii="Times New Roman" w:hAnsi="Times New Roman" w:cs="Times New Roman"/>
          <w:b/>
          <w:sz w:val="28"/>
        </w:rPr>
        <w:t>K</w:t>
      </w:r>
      <w:r w:rsidR="00EA0901" w:rsidRPr="00EA0901">
        <w:rPr>
          <w:rFonts w:ascii="Times New Roman" w:hAnsi="Times New Roman" w:cs="Times New Roman"/>
          <w:b/>
          <w:sz w:val="28"/>
        </w:rPr>
        <w:t>emoprevansiyon</w:t>
      </w:r>
      <w:r w:rsidR="00997B87">
        <w:rPr>
          <w:rFonts w:ascii="Times New Roman" w:hAnsi="Times New Roman" w:cs="Times New Roman"/>
          <w:b/>
          <w:sz w:val="28"/>
        </w:rPr>
        <w:t xml:space="preserve"> Etki</w:t>
      </w:r>
      <w:r w:rsidR="007975B1">
        <w:rPr>
          <w:rFonts w:ascii="Times New Roman" w:hAnsi="Times New Roman" w:cs="Times New Roman"/>
          <w:b/>
          <w:sz w:val="28"/>
        </w:rPr>
        <w:t>si Var M</w:t>
      </w:r>
      <w:r w:rsidR="0067606B">
        <w:rPr>
          <w:rFonts w:ascii="Times New Roman" w:hAnsi="Times New Roman" w:cs="Times New Roman"/>
          <w:b/>
          <w:sz w:val="28"/>
        </w:rPr>
        <w:t>ıdır?</w:t>
      </w:r>
    </w:p>
    <w:p w:rsidR="0067606B" w:rsidRDefault="0067606B" w:rsidP="009104D9">
      <w:pPr>
        <w:jc w:val="both"/>
        <w:rPr>
          <w:rFonts w:ascii="Times New Roman" w:hAnsi="Times New Roman" w:cs="Times New Roman"/>
          <w:i/>
          <w:sz w:val="28"/>
        </w:rPr>
      </w:pPr>
      <w:r w:rsidRPr="0067606B">
        <w:rPr>
          <w:rFonts w:ascii="Times New Roman" w:hAnsi="Times New Roman" w:cs="Times New Roman"/>
          <w:i/>
          <w:sz w:val="28"/>
        </w:rPr>
        <w:t>Does Nicotinamide Have a Chemoprevention Effect on Skin Cancer?</w:t>
      </w:r>
    </w:p>
    <w:p w:rsidR="009104D9" w:rsidRPr="009A53DF" w:rsidRDefault="009104D9" w:rsidP="009104D9">
      <w:pPr>
        <w:jc w:val="both"/>
        <w:rPr>
          <w:rFonts w:ascii="Times New Roman" w:hAnsi="Times New Roman" w:cs="Times New Roman"/>
          <w:sz w:val="24"/>
          <w:szCs w:val="24"/>
          <w:vertAlign w:val="superscript"/>
        </w:rPr>
      </w:pPr>
      <w:r w:rsidRPr="009A53DF">
        <w:rPr>
          <w:rFonts w:ascii="Times New Roman" w:hAnsi="Times New Roman" w:cs="Times New Roman"/>
          <w:sz w:val="24"/>
        </w:rPr>
        <w:t xml:space="preserve">Melis Özmutaf </w:t>
      </w:r>
      <w:r w:rsidRPr="009A53DF">
        <w:rPr>
          <w:rFonts w:ascii="Times New Roman" w:hAnsi="Times New Roman" w:cs="Times New Roman"/>
          <w:sz w:val="28"/>
          <w:szCs w:val="24"/>
          <w:vertAlign w:val="superscript"/>
        </w:rPr>
        <w:t xml:space="preserve"> </w:t>
      </w:r>
      <w:r w:rsidRPr="009A53DF">
        <w:rPr>
          <w:rFonts w:ascii="Times New Roman" w:hAnsi="Times New Roman" w:cs="Times New Roman"/>
          <w:sz w:val="24"/>
          <w:szCs w:val="24"/>
          <w:vertAlign w:val="superscript"/>
        </w:rPr>
        <w:t xml:space="preserve"> </w:t>
      </w:r>
    </w:p>
    <w:p w:rsidR="009104D9" w:rsidRDefault="009104D9" w:rsidP="009104D9">
      <w:pPr>
        <w:rPr>
          <w:rFonts w:ascii="Times New Roman" w:hAnsi="Times New Roman" w:cs="Times New Roman"/>
          <w:b/>
          <w:sz w:val="24"/>
        </w:rPr>
      </w:pPr>
    </w:p>
    <w:p w:rsidR="009104D9" w:rsidRPr="009A53DF" w:rsidRDefault="009104D9" w:rsidP="009104D9">
      <w:pPr>
        <w:rPr>
          <w:rFonts w:ascii="Times New Roman" w:hAnsi="Times New Roman" w:cs="Times New Roman"/>
          <w:b/>
          <w:sz w:val="24"/>
        </w:rPr>
      </w:pPr>
      <w:r w:rsidRPr="009A53DF">
        <w:rPr>
          <w:rFonts w:ascii="Times New Roman" w:hAnsi="Times New Roman" w:cs="Times New Roman"/>
          <w:b/>
          <w:sz w:val="24"/>
        </w:rPr>
        <w:t>ÖZET</w:t>
      </w:r>
    </w:p>
    <w:p w:rsidR="00371AE9" w:rsidRDefault="007975B1" w:rsidP="00893A82">
      <w:pPr>
        <w:spacing w:before="120" w:after="120" w:line="240" w:lineRule="auto"/>
        <w:jc w:val="both"/>
        <w:rPr>
          <w:rFonts w:ascii="Times New Roman" w:hAnsi="Times New Roman" w:cs="Times New Roman"/>
          <w:sz w:val="24"/>
          <w:szCs w:val="18"/>
        </w:rPr>
      </w:pPr>
      <w:r>
        <w:rPr>
          <w:rFonts w:ascii="Times New Roman" w:hAnsi="Times New Roman" w:cs="Times New Roman"/>
          <w:sz w:val="24"/>
          <w:szCs w:val="18"/>
        </w:rPr>
        <w:t>Nikotinamid (NAM)</w:t>
      </w:r>
      <w:r w:rsidR="0067606B">
        <w:rPr>
          <w:rFonts w:ascii="Times New Roman" w:hAnsi="Times New Roman" w:cs="Times New Roman"/>
          <w:sz w:val="24"/>
          <w:szCs w:val="18"/>
        </w:rPr>
        <w:t>, n</w:t>
      </w:r>
      <w:r w:rsidR="009104D9" w:rsidRPr="00512658">
        <w:rPr>
          <w:rFonts w:ascii="Times New Roman" w:hAnsi="Times New Roman" w:cs="Times New Roman"/>
          <w:sz w:val="24"/>
          <w:szCs w:val="18"/>
        </w:rPr>
        <w:t>iasin</w:t>
      </w:r>
      <w:r w:rsidR="0067606B">
        <w:rPr>
          <w:rFonts w:ascii="Times New Roman" w:hAnsi="Times New Roman" w:cs="Times New Roman"/>
          <w:sz w:val="24"/>
          <w:szCs w:val="18"/>
        </w:rPr>
        <w:t xml:space="preserve"> (B</w:t>
      </w:r>
      <w:r w:rsidR="0067606B" w:rsidRPr="0067606B">
        <w:rPr>
          <w:rFonts w:ascii="Times New Roman" w:hAnsi="Times New Roman" w:cs="Times New Roman"/>
          <w:sz w:val="24"/>
          <w:szCs w:val="18"/>
          <w:vertAlign w:val="subscript"/>
        </w:rPr>
        <w:t>3</w:t>
      </w:r>
      <w:r w:rsidR="0067606B">
        <w:rPr>
          <w:rFonts w:ascii="Times New Roman" w:hAnsi="Times New Roman" w:cs="Times New Roman"/>
          <w:sz w:val="24"/>
          <w:szCs w:val="18"/>
        </w:rPr>
        <w:t>)</w:t>
      </w:r>
      <w:r w:rsidR="009104D9" w:rsidRPr="00512658">
        <w:rPr>
          <w:rFonts w:ascii="Times New Roman" w:hAnsi="Times New Roman" w:cs="Times New Roman"/>
          <w:sz w:val="24"/>
          <w:szCs w:val="18"/>
        </w:rPr>
        <w:t xml:space="preserve"> vitaminin amid formudur.</w:t>
      </w:r>
      <w:r w:rsidR="0067606B">
        <w:rPr>
          <w:rFonts w:ascii="Times New Roman" w:hAnsi="Times New Roman" w:cs="Times New Roman"/>
          <w:sz w:val="24"/>
          <w:szCs w:val="18"/>
        </w:rPr>
        <w:t xml:space="preserve"> Et, balık, yumurta</w:t>
      </w:r>
      <w:r w:rsidR="009104D9" w:rsidRPr="00512658">
        <w:rPr>
          <w:rFonts w:ascii="Times New Roman" w:hAnsi="Times New Roman" w:cs="Times New Roman"/>
          <w:sz w:val="24"/>
          <w:szCs w:val="18"/>
        </w:rPr>
        <w:t>, baklagilller, mantar ve fıstık da da</w:t>
      </w:r>
      <w:r w:rsidR="00B62735">
        <w:rPr>
          <w:rFonts w:ascii="Times New Roman" w:hAnsi="Times New Roman" w:cs="Times New Roman"/>
          <w:sz w:val="24"/>
          <w:szCs w:val="18"/>
        </w:rPr>
        <w:t>hil olmak üzere bir</w:t>
      </w:r>
      <w:r w:rsidR="00E95643">
        <w:rPr>
          <w:rFonts w:ascii="Times New Roman" w:hAnsi="Times New Roman" w:cs="Times New Roman"/>
          <w:sz w:val="24"/>
          <w:szCs w:val="18"/>
        </w:rPr>
        <w:t xml:space="preserve">çok besin grubunda </w:t>
      </w:r>
      <w:r w:rsidR="009104D9" w:rsidRPr="00512658">
        <w:rPr>
          <w:rFonts w:ascii="Times New Roman" w:hAnsi="Times New Roman" w:cs="Times New Roman"/>
          <w:sz w:val="24"/>
          <w:szCs w:val="18"/>
        </w:rPr>
        <w:t xml:space="preserve">bulunmaktadır. </w:t>
      </w:r>
      <w:r w:rsidR="0067606B">
        <w:rPr>
          <w:rFonts w:ascii="Times New Roman" w:hAnsi="Times New Roman" w:cs="Times New Roman"/>
          <w:sz w:val="24"/>
          <w:szCs w:val="18"/>
        </w:rPr>
        <w:t>NAM;</w:t>
      </w:r>
      <w:r w:rsidR="009104D9" w:rsidRPr="00512658">
        <w:rPr>
          <w:rFonts w:ascii="Times New Roman" w:hAnsi="Times New Roman" w:cs="Times New Roman"/>
          <w:sz w:val="24"/>
          <w:szCs w:val="18"/>
        </w:rPr>
        <w:t xml:space="preserve"> Adenozin Trifosfat (ATP) üretimi başta olmak üzere canlı metabolizmasında süre gelen temel redoks reaksiyonlarının koenzimi olan Nikotinamid Adenin Dinükleotidin  (NAD</w:t>
      </w:r>
      <w:r w:rsidR="009104D9" w:rsidRPr="0067606B">
        <w:rPr>
          <w:rFonts w:ascii="Times New Roman" w:hAnsi="Times New Roman" w:cs="Times New Roman"/>
          <w:sz w:val="24"/>
          <w:szCs w:val="18"/>
          <w:vertAlign w:val="superscript"/>
        </w:rPr>
        <w:t>+</w:t>
      </w:r>
      <w:r w:rsidR="009104D9" w:rsidRPr="00512658">
        <w:rPr>
          <w:rFonts w:ascii="Times New Roman" w:hAnsi="Times New Roman" w:cs="Times New Roman"/>
          <w:sz w:val="24"/>
          <w:szCs w:val="18"/>
        </w:rPr>
        <w:t>) öncü maddesini oluşturmaktadır.  NAD</w:t>
      </w:r>
      <w:r w:rsidR="009104D9" w:rsidRPr="0067606B">
        <w:rPr>
          <w:rFonts w:ascii="Times New Roman" w:hAnsi="Times New Roman" w:cs="Times New Roman"/>
          <w:sz w:val="24"/>
          <w:szCs w:val="18"/>
          <w:vertAlign w:val="superscript"/>
        </w:rPr>
        <w:t>+</w:t>
      </w:r>
      <w:r w:rsidR="009104D9" w:rsidRPr="00512658">
        <w:rPr>
          <w:rFonts w:ascii="Times New Roman" w:hAnsi="Times New Roman" w:cs="Times New Roman"/>
          <w:sz w:val="24"/>
          <w:szCs w:val="18"/>
        </w:rPr>
        <w:t xml:space="preserve"> bir koenzim olarak hücresel enerji korunumu ve elektron transferinde kritik fonksiyonu bulunmaktadır. NAM eksikliği özellikle hücresel enerji ihtiyacı fazla olan</w:t>
      </w:r>
      <w:r w:rsidR="0067606B">
        <w:rPr>
          <w:rFonts w:ascii="Times New Roman" w:hAnsi="Times New Roman" w:cs="Times New Roman"/>
          <w:sz w:val="24"/>
          <w:szCs w:val="18"/>
        </w:rPr>
        <w:t xml:space="preserve"> cilt dokusunda; UV hassasiyeti</w:t>
      </w:r>
      <w:r w:rsidR="009104D9" w:rsidRPr="00512658">
        <w:rPr>
          <w:rFonts w:ascii="Times New Roman" w:hAnsi="Times New Roman" w:cs="Times New Roman"/>
          <w:sz w:val="24"/>
          <w:szCs w:val="18"/>
        </w:rPr>
        <w:t>, DNA hasarı ve genotoksisiteye nede</w:t>
      </w:r>
      <w:r w:rsidR="00E95643">
        <w:rPr>
          <w:rFonts w:ascii="Times New Roman" w:hAnsi="Times New Roman" w:cs="Times New Roman"/>
          <w:sz w:val="24"/>
          <w:szCs w:val="18"/>
        </w:rPr>
        <w:t>n olup, deri karsin</w:t>
      </w:r>
      <w:r w:rsidR="009104D9" w:rsidRPr="00512658">
        <w:rPr>
          <w:rFonts w:ascii="Times New Roman" w:hAnsi="Times New Roman" w:cs="Times New Roman"/>
          <w:sz w:val="24"/>
          <w:szCs w:val="18"/>
        </w:rPr>
        <w:t>ogenez insidansı</w:t>
      </w:r>
      <w:r w:rsidR="0067606B">
        <w:rPr>
          <w:rFonts w:ascii="Times New Roman" w:hAnsi="Times New Roman" w:cs="Times New Roman"/>
          <w:sz w:val="24"/>
          <w:szCs w:val="18"/>
        </w:rPr>
        <w:t>nı arttırdığı düşünülmektedir. Optimal NAM tüketimi ise</w:t>
      </w:r>
      <w:r w:rsidR="009104D9" w:rsidRPr="00512658">
        <w:rPr>
          <w:rFonts w:ascii="Times New Roman" w:hAnsi="Times New Roman" w:cs="Times New Roman"/>
          <w:sz w:val="24"/>
          <w:szCs w:val="18"/>
        </w:rPr>
        <w:t xml:space="preserve">, </w:t>
      </w:r>
      <w:r w:rsidR="00893A82">
        <w:rPr>
          <w:rFonts w:ascii="Times New Roman" w:hAnsi="Times New Roman" w:cs="Times New Roman"/>
          <w:sz w:val="24"/>
          <w:szCs w:val="18"/>
        </w:rPr>
        <w:t>ultraviyole radyasyon (</w:t>
      </w:r>
      <w:r w:rsidR="009104D9" w:rsidRPr="00512658">
        <w:rPr>
          <w:rFonts w:ascii="Times New Roman" w:hAnsi="Times New Roman" w:cs="Times New Roman"/>
          <w:sz w:val="24"/>
          <w:szCs w:val="18"/>
        </w:rPr>
        <w:t>UV</w:t>
      </w:r>
      <w:r w:rsidR="00893A82">
        <w:rPr>
          <w:rFonts w:ascii="Times New Roman" w:hAnsi="Times New Roman" w:cs="Times New Roman"/>
          <w:sz w:val="24"/>
          <w:szCs w:val="18"/>
        </w:rPr>
        <w:t>R)</w:t>
      </w:r>
      <w:r w:rsidR="00B62735">
        <w:rPr>
          <w:rFonts w:ascii="Times New Roman" w:hAnsi="Times New Roman" w:cs="Times New Roman"/>
          <w:sz w:val="24"/>
          <w:szCs w:val="18"/>
        </w:rPr>
        <w:t xml:space="preserve"> aracılı immünsu</w:t>
      </w:r>
      <w:r w:rsidR="009104D9" w:rsidRPr="00512658">
        <w:rPr>
          <w:rFonts w:ascii="Times New Roman" w:hAnsi="Times New Roman" w:cs="Times New Roman"/>
          <w:sz w:val="24"/>
          <w:szCs w:val="18"/>
        </w:rPr>
        <w:t>presyon seviyesini azaltır ve yüksek riskli hastalarda melanom olmayan cilt kanserleri görülme oranını düşürmektedir. Bu nedenle, NAM uygulama stratejisi cilt kanseri kemoprevensiyonu açısından umut verici bir yaklaşım olduğu düşünülmektedir.</w:t>
      </w:r>
      <w:r w:rsidR="0067606B">
        <w:rPr>
          <w:rFonts w:ascii="Times New Roman" w:hAnsi="Times New Roman" w:cs="Times New Roman"/>
          <w:sz w:val="24"/>
          <w:szCs w:val="18"/>
        </w:rPr>
        <w:t xml:space="preserve"> </w:t>
      </w:r>
      <w:r w:rsidR="00371AE9" w:rsidRPr="00371AE9">
        <w:rPr>
          <w:rFonts w:ascii="Times New Roman" w:hAnsi="Times New Roman" w:cs="Times New Roman"/>
          <w:sz w:val="24"/>
          <w:szCs w:val="18"/>
        </w:rPr>
        <w:t>Bu derleme çalışması, deri karsinogenezi, karsinomu ve deri kanseri prognozu üzerinde nikotinamidin fonksiyon ve kemopreventif etkisini incelemeyi amaçlamıştır.</w:t>
      </w:r>
    </w:p>
    <w:p w:rsidR="009104D9" w:rsidRPr="007975B1" w:rsidRDefault="009104D9" w:rsidP="00893A82">
      <w:pPr>
        <w:spacing w:before="120" w:after="120" w:line="240" w:lineRule="auto"/>
        <w:jc w:val="both"/>
        <w:rPr>
          <w:rFonts w:ascii="Times New Roman" w:hAnsi="Times New Roman" w:cs="Times New Roman"/>
          <w:sz w:val="18"/>
        </w:rPr>
      </w:pPr>
      <w:r w:rsidRPr="00512658">
        <w:rPr>
          <w:rFonts w:ascii="Times New Roman" w:hAnsi="Times New Roman" w:cs="Times New Roman"/>
          <w:i/>
          <w:sz w:val="18"/>
        </w:rPr>
        <w:t xml:space="preserve">Anahtar Kelimeler: </w:t>
      </w:r>
      <w:r w:rsidR="007975B1">
        <w:rPr>
          <w:rFonts w:ascii="Times New Roman" w:hAnsi="Times New Roman" w:cs="Times New Roman"/>
          <w:sz w:val="18"/>
        </w:rPr>
        <w:t xml:space="preserve">Nikotinamid, </w:t>
      </w:r>
      <w:r w:rsidR="00316E44">
        <w:rPr>
          <w:rFonts w:ascii="Times New Roman" w:hAnsi="Times New Roman" w:cs="Times New Roman"/>
          <w:sz w:val="18"/>
        </w:rPr>
        <w:t>nisain, deri k</w:t>
      </w:r>
      <w:r w:rsidR="00AD2138">
        <w:rPr>
          <w:rFonts w:ascii="Times New Roman" w:hAnsi="Times New Roman" w:cs="Times New Roman"/>
          <w:sz w:val="18"/>
        </w:rPr>
        <w:t xml:space="preserve">anseri, </w:t>
      </w:r>
      <w:r w:rsidR="00316E44">
        <w:rPr>
          <w:rFonts w:ascii="Times New Roman" w:hAnsi="Times New Roman" w:cs="Times New Roman"/>
          <w:sz w:val="18"/>
        </w:rPr>
        <w:t>k</w:t>
      </w:r>
      <w:r w:rsidRPr="007975B1">
        <w:rPr>
          <w:rFonts w:ascii="Times New Roman" w:hAnsi="Times New Roman" w:cs="Times New Roman"/>
          <w:sz w:val="18"/>
        </w:rPr>
        <w:t>emoprevensiyon</w:t>
      </w:r>
      <w:r w:rsidR="00316E44">
        <w:rPr>
          <w:rFonts w:ascii="Times New Roman" w:hAnsi="Times New Roman" w:cs="Times New Roman"/>
          <w:sz w:val="18"/>
        </w:rPr>
        <w:t>, kanser, NAD</w:t>
      </w:r>
      <w:r w:rsidR="00316E44" w:rsidRPr="00316E44">
        <w:rPr>
          <w:rFonts w:ascii="Times New Roman" w:hAnsi="Times New Roman" w:cs="Times New Roman"/>
          <w:sz w:val="18"/>
          <w:vertAlign w:val="superscript"/>
        </w:rPr>
        <w:t>+</w:t>
      </w:r>
    </w:p>
    <w:p w:rsidR="009104D9" w:rsidRPr="00C74E1E" w:rsidRDefault="009104D9" w:rsidP="009104D9">
      <w:pPr>
        <w:rPr>
          <w:rFonts w:ascii="Times New Roman" w:hAnsi="Times New Roman" w:cs="Times New Roman"/>
          <w:sz w:val="28"/>
        </w:rPr>
      </w:pPr>
    </w:p>
    <w:p w:rsidR="009104D9" w:rsidRDefault="009104D9" w:rsidP="009104D9">
      <w:pPr>
        <w:jc w:val="both"/>
        <w:rPr>
          <w:rFonts w:ascii="Times New Roman" w:hAnsi="Times New Roman" w:cs="Times New Roman"/>
          <w:b/>
          <w:sz w:val="24"/>
        </w:rPr>
      </w:pPr>
      <w:r w:rsidRPr="009A53DF">
        <w:rPr>
          <w:rFonts w:ascii="Times New Roman" w:hAnsi="Times New Roman" w:cs="Times New Roman"/>
          <w:b/>
          <w:sz w:val="24"/>
        </w:rPr>
        <w:t>ABSTRACT</w:t>
      </w:r>
    </w:p>
    <w:p w:rsidR="00371AE9" w:rsidRDefault="009104D9" w:rsidP="00316E44">
      <w:pPr>
        <w:pStyle w:val="Gvde"/>
        <w:spacing w:before="120" w:after="120" w:line="240" w:lineRule="auto"/>
        <w:jc w:val="both"/>
        <w:rPr>
          <w:rFonts w:ascii="Times New Roman" w:hAnsi="Times New Roman"/>
          <w:sz w:val="24"/>
          <w:szCs w:val="24"/>
        </w:rPr>
      </w:pPr>
      <w:r w:rsidRPr="00512658">
        <w:rPr>
          <w:rFonts w:ascii="Times New Roman" w:hAnsi="Times New Roman"/>
          <w:sz w:val="24"/>
          <w:szCs w:val="24"/>
          <w:lang w:val="en-US"/>
        </w:rPr>
        <w:t>Niacin</w:t>
      </w:r>
      <w:r w:rsidR="0067606B">
        <w:rPr>
          <w:rFonts w:ascii="Times New Roman" w:hAnsi="Times New Roman"/>
          <w:sz w:val="24"/>
          <w:szCs w:val="24"/>
          <w:lang w:val="en-US"/>
        </w:rPr>
        <w:t xml:space="preserve"> (B</w:t>
      </w:r>
      <w:r w:rsidR="0067606B" w:rsidRPr="0067606B">
        <w:rPr>
          <w:rFonts w:ascii="Times New Roman" w:hAnsi="Times New Roman"/>
          <w:sz w:val="24"/>
          <w:szCs w:val="24"/>
          <w:vertAlign w:val="subscript"/>
          <w:lang w:val="en-US"/>
        </w:rPr>
        <w:t>3</w:t>
      </w:r>
      <w:r w:rsidR="0067606B">
        <w:rPr>
          <w:rFonts w:ascii="Times New Roman" w:hAnsi="Times New Roman"/>
          <w:sz w:val="24"/>
          <w:szCs w:val="24"/>
          <w:lang w:val="en-US"/>
        </w:rPr>
        <w:t>)</w:t>
      </w:r>
      <w:r w:rsidRPr="00512658">
        <w:rPr>
          <w:rFonts w:ascii="Times New Roman" w:hAnsi="Times New Roman"/>
          <w:sz w:val="24"/>
          <w:szCs w:val="24"/>
          <w:lang w:val="en-US"/>
        </w:rPr>
        <w:t xml:space="preserve"> vitamin is amid form of Nicotinamide</w:t>
      </w:r>
      <w:r w:rsidR="0067606B">
        <w:rPr>
          <w:rFonts w:ascii="Times New Roman" w:hAnsi="Times New Roman"/>
          <w:sz w:val="24"/>
          <w:szCs w:val="24"/>
          <w:lang w:val="en-US"/>
        </w:rPr>
        <w:t xml:space="preserve"> (NAM)</w:t>
      </w:r>
      <w:r w:rsidRPr="00512658">
        <w:rPr>
          <w:rFonts w:ascii="Times New Roman" w:hAnsi="Times New Roman"/>
          <w:sz w:val="24"/>
          <w:szCs w:val="24"/>
          <w:lang w:val="en-US"/>
        </w:rPr>
        <w:t>. Niac</w:t>
      </w:r>
      <w:r w:rsidR="0067606B">
        <w:rPr>
          <w:rFonts w:ascii="Times New Roman" w:hAnsi="Times New Roman"/>
          <w:sz w:val="24"/>
          <w:szCs w:val="24"/>
          <w:lang w:val="en-US"/>
        </w:rPr>
        <w:t>in available in many foods like</w:t>
      </w:r>
      <w:r w:rsidRPr="00512658">
        <w:rPr>
          <w:rFonts w:ascii="Times New Roman" w:hAnsi="Times New Roman"/>
          <w:sz w:val="24"/>
          <w:szCs w:val="24"/>
          <w:lang w:val="en-US"/>
        </w:rPr>
        <w:t>; Meat,</w:t>
      </w:r>
      <w:r w:rsidR="0067606B">
        <w:rPr>
          <w:rFonts w:ascii="Times New Roman" w:hAnsi="Times New Roman"/>
          <w:sz w:val="24"/>
          <w:szCs w:val="24"/>
          <w:lang w:val="en-US"/>
        </w:rPr>
        <w:t xml:space="preserve"> </w:t>
      </w:r>
      <w:r w:rsidRPr="00512658">
        <w:rPr>
          <w:rFonts w:ascii="Times New Roman" w:hAnsi="Times New Roman"/>
          <w:sz w:val="24"/>
          <w:szCs w:val="24"/>
          <w:lang w:val="en-US"/>
        </w:rPr>
        <w:t>fish,</w:t>
      </w:r>
      <w:r w:rsidR="0067606B">
        <w:rPr>
          <w:rFonts w:ascii="Times New Roman" w:hAnsi="Times New Roman"/>
          <w:sz w:val="24"/>
          <w:szCs w:val="24"/>
          <w:lang w:val="en-US"/>
        </w:rPr>
        <w:t xml:space="preserve"> </w:t>
      </w:r>
      <w:r w:rsidRPr="00512658">
        <w:rPr>
          <w:rFonts w:ascii="Times New Roman" w:hAnsi="Times New Roman"/>
          <w:sz w:val="24"/>
          <w:szCs w:val="24"/>
          <w:lang w:val="en-US"/>
        </w:rPr>
        <w:t>egg,</w:t>
      </w:r>
      <w:r w:rsidR="0067606B">
        <w:rPr>
          <w:rFonts w:ascii="Times New Roman" w:hAnsi="Times New Roman"/>
          <w:sz w:val="24"/>
          <w:szCs w:val="24"/>
          <w:lang w:val="en-US"/>
        </w:rPr>
        <w:t xml:space="preserve"> </w:t>
      </w:r>
      <w:r w:rsidRPr="00512658">
        <w:rPr>
          <w:rFonts w:ascii="Times New Roman" w:hAnsi="Times New Roman"/>
          <w:sz w:val="24"/>
          <w:szCs w:val="24"/>
          <w:lang w:val="en-US"/>
        </w:rPr>
        <w:t>legumes,</w:t>
      </w:r>
      <w:r w:rsidR="0067606B">
        <w:rPr>
          <w:rFonts w:ascii="Times New Roman" w:hAnsi="Times New Roman"/>
          <w:sz w:val="24"/>
          <w:szCs w:val="24"/>
          <w:lang w:val="en-US"/>
        </w:rPr>
        <w:t xml:space="preserve"> </w:t>
      </w:r>
      <w:r w:rsidRPr="00512658">
        <w:rPr>
          <w:rFonts w:ascii="Times New Roman" w:hAnsi="Times New Roman"/>
          <w:sz w:val="24"/>
          <w:szCs w:val="24"/>
          <w:lang w:val="en-US"/>
        </w:rPr>
        <w:t xml:space="preserve">mushroom, and including peanut. </w:t>
      </w:r>
      <w:r w:rsidR="0067606B">
        <w:rPr>
          <w:rFonts w:ascii="Times New Roman" w:hAnsi="Times New Roman"/>
          <w:sz w:val="24"/>
          <w:szCs w:val="24"/>
          <w:lang w:val="en-US"/>
        </w:rPr>
        <w:t>NAM</w:t>
      </w:r>
      <w:r w:rsidRPr="00512658">
        <w:rPr>
          <w:rFonts w:ascii="Times New Roman" w:hAnsi="Times New Roman"/>
          <w:sz w:val="24"/>
          <w:szCs w:val="24"/>
          <w:lang w:val="en-US"/>
        </w:rPr>
        <w:t xml:space="preserve"> is the precursor of Nicotinamide Adenine Dinucleotide (NAD</w:t>
      </w:r>
      <w:r w:rsidRPr="0067606B">
        <w:rPr>
          <w:rFonts w:ascii="Times New Roman" w:hAnsi="Times New Roman"/>
          <w:sz w:val="24"/>
          <w:szCs w:val="24"/>
          <w:vertAlign w:val="superscript"/>
          <w:lang w:val="en-US"/>
        </w:rPr>
        <w:t>+</w:t>
      </w:r>
      <w:r w:rsidRPr="00512658">
        <w:rPr>
          <w:rFonts w:ascii="Times New Roman" w:hAnsi="Times New Roman"/>
          <w:sz w:val="24"/>
          <w:szCs w:val="24"/>
          <w:lang w:val="en-US"/>
        </w:rPr>
        <w:t>) which is the coenzyme of basic redox reactions that continue in living metabolism, especially in the production of Adenosine Triphosphate (ATP). NAD</w:t>
      </w:r>
      <w:r w:rsidRPr="0067606B">
        <w:rPr>
          <w:rFonts w:ascii="Times New Roman" w:hAnsi="Times New Roman"/>
          <w:sz w:val="24"/>
          <w:szCs w:val="24"/>
          <w:vertAlign w:val="superscript"/>
          <w:lang w:val="en-US"/>
        </w:rPr>
        <w:t>+</w:t>
      </w:r>
      <w:r w:rsidRPr="00512658">
        <w:rPr>
          <w:rFonts w:ascii="Times New Roman" w:hAnsi="Times New Roman"/>
          <w:sz w:val="24"/>
          <w:szCs w:val="24"/>
          <w:lang w:val="en-US"/>
        </w:rPr>
        <w:t xml:space="preserve"> has a critical function in cellular energy conservation and electron transfer as a coenzyme. NAM deficiency, especially in the skin tissue with high cellular energy </w:t>
      </w:r>
      <w:r w:rsidR="0067606B">
        <w:rPr>
          <w:rFonts w:ascii="Times New Roman" w:hAnsi="Times New Roman"/>
          <w:sz w:val="24"/>
          <w:szCs w:val="24"/>
          <w:lang w:val="en-US"/>
        </w:rPr>
        <w:t>needs; It causes UV sensitivity</w:t>
      </w:r>
      <w:r w:rsidRPr="00512658">
        <w:rPr>
          <w:rFonts w:ascii="Times New Roman" w:hAnsi="Times New Roman"/>
          <w:sz w:val="24"/>
          <w:szCs w:val="24"/>
          <w:lang w:val="en-US"/>
        </w:rPr>
        <w:t xml:space="preserve">, DNA damage and genotoxicity, and increases the incidence of skin </w:t>
      </w:r>
      <w:proofErr w:type="spellStart"/>
      <w:r w:rsidRPr="00512658">
        <w:rPr>
          <w:rFonts w:ascii="Times New Roman" w:hAnsi="Times New Roman"/>
          <w:sz w:val="24"/>
          <w:szCs w:val="24"/>
          <w:lang w:val="en-US"/>
        </w:rPr>
        <w:t>cariogenesis</w:t>
      </w:r>
      <w:proofErr w:type="spellEnd"/>
      <w:r w:rsidRPr="00512658">
        <w:rPr>
          <w:rFonts w:ascii="Times New Roman" w:hAnsi="Times New Roman"/>
          <w:sz w:val="24"/>
          <w:szCs w:val="24"/>
          <w:lang w:val="en-US"/>
        </w:rPr>
        <w:t>.</w:t>
      </w:r>
      <w:r w:rsidRPr="00512658">
        <w:rPr>
          <w:rFonts w:ascii="Times New Roman" w:hAnsi="Times New Roman"/>
          <w:sz w:val="24"/>
          <w:szCs w:val="24"/>
        </w:rPr>
        <w:t xml:space="preserve"> Optimal consumption of NAM reduces UV mediated immunosuppression and reduces the incidence of high level risk non-melanoma skin. As such, the NAM application strategy is why skin cancer chemoprevention is considered a promising approach. </w:t>
      </w:r>
      <w:r w:rsidR="00371AE9" w:rsidRPr="00371AE9">
        <w:rPr>
          <w:rFonts w:ascii="Times New Roman" w:hAnsi="Times New Roman"/>
          <w:sz w:val="24"/>
          <w:szCs w:val="24"/>
        </w:rPr>
        <w:t>This review study aimed to examine the function and chemopreventive effect of nicotinamide on skin carcinogenesis, carcinoma, and skin cancer prognosis.</w:t>
      </w:r>
    </w:p>
    <w:p w:rsidR="002B3E0D" w:rsidRDefault="009104D9" w:rsidP="00316E44">
      <w:pPr>
        <w:pStyle w:val="Gvde"/>
        <w:spacing w:before="120" w:after="120" w:line="240" w:lineRule="auto"/>
        <w:jc w:val="both"/>
      </w:pPr>
      <w:r w:rsidRPr="00512658">
        <w:rPr>
          <w:rFonts w:ascii="Times New Roman" w:hAnsi="Times New Roman" w:cs="Times New Roman"/>
          <w:i/>
          <w:sz w:val="18"/>
        </w:rPr>
        <w:t xml:space="preserve">Keywords: </w:t>
      </w:r>
      <w:r w:rsidR="00316E44" w:rsidRPr="00316E44">
        <w:rPr>
          <w:rFonts w:ascii="Times New Roman" w:hAnsi="Times New Roman" w:cs="Times New Roman"/>
          <w:sz w:val="18"/>
        </w:rPr>
        <w:t>Nicotinamide, niacin, skin cancer, chemoprevention, cancer, NAD</w:t>
      </w:r>
      <w:r w:rsidR="00316E44" w:rsidRPr="00316E44">
        <w:rPr>
          <w:rFonts w:ascii="Times New Roman" w:hAnsi="Times New Roman" w:cs="Times New Roman"/>
          <w:sz w:val="18"/>
          <w:vertAlign w:val="superscript"/>
        </w:rPr>
        <w:t>+</w:t>
      </w:r>
    </w:p>
    <w:p w:rsidR="009104D9" w:rsidRDefault="009104D9"/>
    <w:p w:rsidR="009104D9" w:rsidRDefault="009104D9"/>
    <w:p w:rsidR="009104D9" w:rsidRDefault="009104D9"/>
    <w:p w:rsidR="009104D9" w:rsidRDefault="009104D9"/>
    <w:p w:rsidR="009104D9" w:rsidRDefault="009104D9"/>
    <w:p w:rsidR="009104D9" w:rsidRDefault="009104D9"/>
    <w:p w:rsidR="000C107E" w:rsidRPr="000C107E" w:rsidRDefault="000C107E" w:rsidP="0031235F">
      <w:pPr>
        <w:spacing w:before="120" w:after="120" w:line="360" w:lineRule="auto"/>
        <w:jc w:val="both"/>
        <w:rPr>
          <w:rFonts w:ascii="Times New Roman" w:hAnsi="Times New Roman" w:cs="Times New Roman"/>
          <w:b/>
          <w:sz w:val="24"/>
          <w:szCs w:val="24"/>
        </w:rPr>
      </w:pPr>
      <w:r w:rsidRPr="000C107E">
        <w:rPr>
          <w:rFonts w:ascii="Times New Roman" w:hAnsi="Times New Roman" w:cs="Times New Roman"/>
          <w:b/>
          <w:sz w:val="24"/>
          <w:szCs w:val="24"/>
        </w:rPr>
        <w:lastRenderedPageBreak/>
        <w:t>GİRİŞ</w:t>
      </w:r>
    </w:p>
    <w:p w:rsidR="00997B87" w:rsidRDefault="00DD79A4" w:rsidP="000C107E">
      <w:pPr>
        <w:spacing w:before="120" w:after="120" w:line="360" w:lineRule="auto"/>
        <w:jc w:val="both"/>
        <w:rPr>
          <w:rFonts w:ascii="Times New Roman" w:hAnsi="Times New Roman" w:cs="Times New Roman"/>
          <w:color w:val="1C1D1E"/>
          <w:sz w:val="24"/>
          <w:szCs w:val="24"/>
          <w:shd w:val="clear" w:color="auto" w:fill="FFFFFF"/>
        </w:rPr>
      </w:pPr>
      <w:r w:rsidRPr="00687E3C">
        <w:rPr>
          <w:rFonts w:ascii="Times New Roman" w:hAnsi="Times New Roman" w:cs="Times New Roman"/>
          <w:sz w:val="24"/>
          <w:szCs w:val="24"/>
        </w:rPr>
        <w:t>Kanser, dünya çapındaki tüm ülkelerde önde gelen ölüm neden</w:t>
      </w:r>
      <w:r w:rsidR="00AD2138" w:rsidRPr="00687E3C">
        <w:rPr>
          <w:rFonts w:ascii="Times New Roman" w:hAnsi="Times New Roman" w:cs="Times New Roman"/>
          <w:sz w:val="24"/>
          <w:szCs w:val="24"/>
        </w:rPr>
        <w:t>lerinden</w:t>
      </w:r>
      <w:r w:rsidRPr="00687E3C">
        <w:rPr>
          <w:rFonts w:ascii="Times New Roman" w:hAnsi="Times New Roman" w:cs="Times New Roman"/>
          <w:sz w:val="24"/>
          <w:szCs w:val="24"/>
        </w:rPr>
        <w:t>dir</w:t>
      </w:r>
      <w:r w:rsidR="00B62735" w:rsidRPr="00687E3C">
        <w:rPr>
          <w:rFonts w:ascii="Times New Roman" w:hAnsi="Times New Roman" w:cs="Times New Roman"/>
          <w:sz w:val="24"/>
          <w:szCs w:val="24"/>
        </w:rPr>
        <w:t xml:space="preserve"> (1)</w:t>
      </w:r>
      <w:r w:rsidRPr="00687E3C">
        <w:rPr>
          <w:rFonts w:ascii="Times New Roman" w:hAnsi="Times New Roman" w:cs="Times New Roman"/>
          <w:sz w:val="24"/>
          <w:szCs w:val="24"/>
        </w:rPr>
        <w:t>. İnaktif yaşam, olumsuz beslenme alışkanlıkları, v</w:t>
      </w:r>
      <w:r w:rsidR="00AD2138" w:rsidRPr="00687E3C">
        <w:rPr>
          <w:rFonts w:ascii="Times New Roman" w:hAnsi="Times New Roman" w:cs="Times New Roman"/>
          <w:sz w:val="24"/>
          <w:szCs w:val="24"/>
        </w:rPr>
        <w:t xml:space="preserve">itamin-mineral yetersizlikleri </w:t>
      </w:r>
      <w:r w:rsidRPr="00687E3C">
        <w:rPr>
          <w:rFonts w:ascii="Times New Roman" w:hAnsi="Times New Roman" w:cs="Times New Roman"/>
          <w:sz w:val="24"/>
          <w:szCs w:val="24"/>
        </w:rPr>
        <w:t>vb gibi</w:t>
      </w:r>
      <w:r w:rsidR="00AD2138" w:rsidRPr="00687E3C">
        <w:rPr>
          <w:rFonts w:ascii="Times New Roman" w:hAnsi="Times New Roman" w:cs="Times New Roman"/>
          <w:sz w:val="24"/>
          <w:szCs w:val="24"/>
        </w:rPr>
        <w:t xml:space="preserve"> kansere yol</w:t>
      </w:r>
      <w:r w:rsidR="00A45B97">
        <w:rPr>
          <w:rFonts w:ascii="Times New Roman" w:hAnsi="Times New Roman" w:cs="Times New Roman"/>
          <w:sz w:val="24"/>
          <w:szCs w:val="24"/>
        </w:rPr>
        <w:t xml:space="preserve"> açan yaşam tarzı alışkanlıklarındaki artış, </w:t>
      </w:r>
      <w:r w:rsidRPr="00687E3C">
        <w:rPr>
          <w:rFonts w:ascii="Times New Roman" w:hAnsi="Times New Roman" w:cs="Times New Roman"/>
          <w:sz w:val="24"/>
          <w:szCs w:val="24"/>
        </w:rPr>
        <w:t>görülme insidansı</w:t>
      </w:r>
      <w:r w:rsidR="00A45B97">
        <w:rPr>
          <w:rFonts w:ascii="Times New Roman" w:hAnsi="Times New Roman" w:cs="Times New Roman"/>
          <w:sz w:val="24"/>
          <w:szCs w:val="24"/>
        </w:rPr>
        <w:t>nı da</w:t>
      </w:r>
      <w:r w:rsidRPr="00687E3C">
        <w:rPr>
          <w:rFonts w:ascii="Times New Roman" w:hAnsi="Times New Roman" w:cs="Times New Roman"/>
          <w:sz w:val="24"/>
          <w:szCs w:val="24"/>
        </w:rPr>
        <w:t xml:space="preserve"> art</w:t>
      </w:r>
      <w:r w:rsidR="00A45B97">
        <w:rPr>
          <w:rFonts w:ascii="Times New Roman" w:hAnsi="Times New Roman" w:cs="Times New Roman"/>
          <w:sz w:val="24"/>
          <w:szCs w:val="24"/>
        </w:rPr>
        <w:t>tırmaktadır (1). Dünya çapında 14,</w:t>
      </w:r>
      <w:r w:rsidRPr="00687E3C">
        <w:rPr>
          <w:rFonts w:ascii="Times New Roman" w:hAnsi="Times New Roman" w:cs="Times New Roman"/>
          <w:sz w:val="24"/>
          <w:szCs w:val="24"/>
        </w:rPr>
        <w:t xml:space="preserve">1 </w:t>
      </w:r>
      <w:r w:rsidR="00A45B97">
        <w:rPr>
          <w:rFonts w:ascii="Times New Roman" w:hAnsi="Times New Roman" w:cs="Times New Roman"/>
          <w:sz w:val="24"/>
          <w:szCs w:val="24"/>
        </w:rPr>
        <w:t>milyon yeni kanser vakası ve 8,</w:t>
      </w:r>
      <w:r w:rsidRPr="00687E3C">
        <w:rPr>
          <w:rFonts w:ascii="Times New Roman" w:hAnsi="Times New Roman" w:cs="Times New Roman"/>
          <w:sz w:val="24"/>
          <w:szCs w:val="24"/>
        </w:rPr>
        <w:t>2 kansere bağlı ölüm meydana gelmiştir</w:t>
      </w:r>
      <w:r w:rsidR="00EA0901" w:rsidRPr="00687E3C">
        <w:rPr>
          <w:rFonts w:ascii="Times New Roman" w:hAnsi="Times New Roman" w:cs="Times New Roman"/>
          <w:sz w:val="24"/>
          <w:szCs w:val="24"/>
        </w:rPr>
        <w:t xml:space="preserve"> (1)</w:t>
      </w:r>
      <w:r w:rsidRPr="00687E3C">
        <w:rPr>
          <w:rFonts w:ascii="Times New Roman" w:hAnsi="Times New Roman" w:cs="Times New Roman"/>
          <w:sz w:val="24"/>
          <w:szCs w:val="24"/>
        </w:rPr>
        <w:t>. Deri kanseri, en yaygın görülen karsinomlardan birisi</w:t>
      </w:r>
      <w:r w:rsidR="00316E44" w:rsidRPr="00687E3C">
        <w:rPr>
          <w:rFonts w:ascii="Times New Roman" w:hAnsi="Times New Roman" w:cs="Times New Roman"/>
          <w:sz w:val="24"/>
          <w:szCs w:val="24"/>
        </w:rPr>
        <w:t>dir ve halk</w:t>
      </w:r>
      <w:r w:rsidR="00997B87" w:rsidRPr="00687E3C">
        <w:rPr>
          <w:rFonts w:ascii="Times New Roman" w:hAnsi="Times New Roman" w:cs="Times New Roman"/>
          <w:sz w:val="24"/>
          <w:szCs w:val="24"/>
        </w:rPr>
        <w:t xml:space="preserve"> sağlığını olumsuz </w:t>
      </w:r>
      <w:r w:rsidR="00A45B97">
        <w:rPr>
          <w:rFonts w:ascii="Times New Roman" w:hAnsi="Times New Roman" w:cs="Times New Roman"/>
          <w:sz w:val="24"/>
          <w:szCs w:val="24"/>
        </w:rPr>
        <w:t xml:space="preserve">yönde </w:t>
      </w:r>
      <w:r w:rsidR="00997B87" w:rsidRPr="00687E3C">
        <w:rPr>
          <w:rFonts w:ascii="Times New Roman" w:hAnsi="Times New Roman" w:cs="Times New Roman"/>
          <w:sz w:val="24"/>
          <w:szCs w:val="24"/>
        </w:rPr>
        <w:t>etkilemektedir</w:t>
      </w:r>
      <w:r w:rsidR="007E6F90" w:rsidRPr="00687E3C">
        <w:rPr>
          <w:rFonts w:ascii="Times New Roman" w:hAnsi="Times New Roman" w:cs="Times New Roman"/>
          <w:sz w:val="24"/>
          <w:szCs w:val="24"/>
        </w:rPr>
        <w:t xml:space="preserve"> (2)</w:t>
      </w:r>
      <w:r w:rsidRPr="00687E3C">
        <w:rPr>
          <w:rFonts w:ascii="Times New Roman" w:hAnsi="Times New Roman" w:cs="Times New Roman"/>
          <w:sz w:val="24"/>
          <w:szCs w:val="24"/>
        </w:rPr>
        <w:t>. İnsidans</w:t>
      </w:r>
      <w:r w:rsidR="00997B87" w:rsidRPr="00687E3C">
        <w:rPr>
          <w:rFonts w:ascii="Times New Roman" w:hAnsi="Times New Roman" w:cs="Times New Roman"/>
          <w:sz w:val="24"/>
          <w:szCs w:val="24"/>
        </w:rPr>
        <w:t>ı her geçen yıl artmaktadır ve bu</w:t>
      </w:r>
      <w:r w:rsidR="00AD2138" w:rsidRPr="00687E3C">
        <w:rPr>
          <w:rFonts w:ascii="Times New Roman" w:hAnsi="Times New Roman" w:cs="Times New Roman"/>
          <w:sz w:val="24"/>
          <w:szCs w:val="24"/>
        </w:rPr>
        <w:t xml:space="preserve"> ozon tabasında incelme, çeşitli kimyasallar,</w:t>
      </w:r>
      <w:r w:rsidRPr="00687E3C">
        <w:rPr>
          <w:rFonts w:ascii="Times New Roman" w:hAnsi="Times New Roman" w:cs="Times New Roman"/>
          <w:sz w:val="24"/>
          <w:szCs w:val="24"/>
        </w:rPr>
        <w:t xml:space="preserve"> </w:t>
      </w:r>
      <w:r w:rsidR="00997B87" w:rsidRPr="00687E3C">
        <w:rPr>
          <w:rFonts w:ascii="Times New Roman" w:hAnsi="Times New Roman" w:cs="Times New Roman"/>
          <w:color w:val="1C1D1E"/>
          <w:sz w:val="24"/>
          <w:szCs w:val="24"/>
          <w:shd w:val="clear" w:color="auto" w:fill="FFFFFF"/>
        </w:rPr>
        <w:t>ultraviyole radyasyona (UV</w:t>
      </w:r>
      <w:r w:rsidR="00E12EF0" w:rsidRPr="00687E3C">
        <w:rPr>
          <w:rFonts w:ascii="Times New Roman" w:hAnsi="Times New Roman" w:cs="Times New Roman"/>
          <w:color w:val="1C1D1E"/>
          <w:sz w:val="24"/>
          <w:szCs w:val="24"/>
          <w:shd w:val="clear" w:color="auto" w:fill="FFFFFF"/>
        </w:rPr>
        <w:t>R</w:t>
      </w:r>
      <w:r w:rsidR="00997B87" w:rsidRPr="00687E3C">
        <w:rPr>
          <w:rFonts w:ascii="Times New Roman" w:hAnsi="Times New Roman" w:cs="Times New Roman"/>
          <w:color w:val="1C1D1E"/>
          <w:sz w:val="24"/>
          <w:szCs w:val="24"/>
          <w:shd w:val="clear" w:color="auto" w:fill="FFFFFF"/>
        </w:rPr>
        <w:t>) maruz kalma zamanı, süresi</w:t>
      </w:r>
      <w:r w:rsidR="007E6F90" w:rsidRPr="00687E3C">
        <w:rPr>
          <w:rFonts w:ascii="Times New Roman" w:hAnsi="Times New Roman" w:cs="Times New Roman"/>
          <w:color w:val="1C1D1E"/>
          <w:sz w:val="24"/>
          <w:szCs w:val="24"/>
          <w:shd w:val="clear" w:color="auto" w:fill="FFFFFF"/>
        </w:rPr>
        <w:t>, genetik öykü vb.</w:t>
      </w:r>
      <w:r w:rsidR="00997B87" w:rsidRPr="00687E3C">
        <w:rPr>
          <w:rFonts w:ascii="Times New Roman" w:hAnsi="Times New Roman" w:cs="Times New Roman"/>
          <w:color w:val="1C1D1E"/>
          <w:sz w:val="24"/>
          <w:szCs w:val="24"/>
          <w:shd w:val="clear" w:color="auto" w:fill="FFFFFF"/>
        </w:rPr>
        <w:t xml:space="preserve"> gibi faktörler ile ilişkilendirilmiştir</w:t>
      </w:r>
      <w:r w:rsidR="007E6F90" w:rsidRPr="00687E3C">
        <w:rPr>
          <w:rFonts w:ascii="Times New Roman" w:hAnsi="Times New Roman" w:cs="Times New Roman"/>
          <w:color w:val="1C1D1E"/>
          <w:sz w:val="24"/>
          <w:szCs w:val="24"/>
          <w:shd w:val="clear" w:color="auto" w:fill="FFFFFF"/>
        </w:rPr>
        <w:t xml:space="preserve"> (1,2)</w:t>
      </w:r>
      <w:r w:rsidR="00997B87" w:rsidRPr="00687E3C">
        <w:rPr>
          <w:rFonts w:ascii="Times New Roman" w:hAnsi="Times New Roman" w:cs="Times New Roman"/>
          <w:color w:val="1C1D1E"/>
          <w:sz w:val="24"/>
          <w:szCs w:val="24"/>
          <w:shd w:val="clear" w:color="auto" w:fill="FFFFFF"/>
        </w:rPr>
        <w:t>.</w:t>
      </w:r>
      <w:r w:rsidR="00997B87">
        <w:rPr>
          <w:rFonts w:ascii="Times New Roman" w:hAnsi="Times New Roman" w:cs="Times New Roman"/>
          <w:color w:val="1C1D1E"/>
          <w:sz w:val="24"/>
          <w:szCs w:val="24"/>
          <w:shd w:val="clear" w:color="auto" w:fill="FFFFFF"/>
        </w:rPr>
        <w:t xml:space="preserve"> </w:t>
      </w:r>
    </w:p>
    <w:p w:rsidR="007E6F90" w:rsidRDefault="0031235F" w:rsidP="000C107E">
      <w:pPr>
        <w:spacing w:before="120" w:after="120" w:line="360" w:lineRule="auto"/>
        <w:jc w:val="both"/>
        <w:rPr>
          <w:rFonts w:ascii="Times New Roman" w:hAnsi="Times New Roman" w:cs="Times New Roman"/>
          <w:sz w:val="24"/>
          <w:szCs w:val="24"/>
        </w:rPr>
      </w:pPr>
      <w:r w:rsidRPr="007E6F90">
        <w:rPr>
          <w:rFonts w:ascii="Times New Roman" w:hAnsi="Times New Roman" w:cs="Times New Roman"/>
          <w:sz w:val="24"/>
          <w:szCs w:val="24"/>
        </w:rPr>
        <w:t>Niasin (B₃ vitamini) yarı esansiyel bir vitamin olup suda çöz</w:t>
      </w:r>
      <w:r w:rsidR="007E6F90" w:rsidRPr="007E6F90">
        <w:rPr>
          <w:rFonts w:ascii="Times New Roman" w:hAnsi="Times New Roman" w:cs="Times New Roman"/>
          <w:sz w:val="24"/>
          <w:szCs w:val="24"/>
        </w:rPr>
        <w:t>ünmektedir</w:t>
      </w:r>
      <w:r w:rsidR="007E6F90">
        <w:rPr>
          <w:rFonts w:ascii="Times New Roman" w:hAnsi="Times New Roman" w:cs="Times New Roman"/>
          <w:sz w:val="24"/>
          <w:szCs w:val="24"/>
        </w:rPr>
        <w:t xml:space="preserve"> (3)</w:t>
      </w:r>
      <w:r w:rsidRPr="007E6F90">
        <w:rPr>
          <w:rFonts w:ascii="Times New Roman" w:hAnsi="Times New Roman" w:cs="Times New Roman"/>
          <w:sz w:val="24"/>
          <w:szCs w:val="24"/>
        </w:rPr>
        <w:t>. Üç farklı moleküler formları mevcuttur</w:t>
      </w:r>
      <w:r w:rsidR="007E6F90">
        <w:rPr>
          <w:rFonts w:ascii="Times New Roman" w:hAnsi="Times New Roman" w:cs="Times New Roman"/>
          <w:sz w:val="24"/>
          <w:szCs w:val="24"/>
        </w:rPr>
        <w:t xml:space="preserve"> (3)</w:t>
      </w:r>
      <w:r w:rsidRPr="007E6F90">
        <w:rPr>
          <w:rFonts w:ascii="Times New Roman" w:hAnsi="Times New Roman" w:cs="Times New Roman"/>
          <w:sz w:val="24"/>
          <w:szCs w:val="24"/>
        </w:rPr>
        <w:t>. Bunlar; Nikotinik asit (piridin-3-karboksilik asit), Nikotinamid (piridin-3-karboksi amid) ve Nikotinamid riboside formlarıdır</w:t>
      </w:r>
      <w:r w:rsidR="007E6F90">
        <w:rPr>
          <w:rFonts w:ascii="Times New Roman" w:hAnsi="Times New Roman" w:cs="Times New Roman"/>
          <w:sz w:val="24"/>
          <w:szCs w:val="24"/>
        </w:rPr>
        <w:t xml:space="preserve"> (3,4)</w:t>
      </w:r>
      <w:r w:rsidRPr="007E6F90">
        <w:rPr>
          <w:rFonts w:ascii="Times New Roman" w:hAnsi="Times New Roman" w:cs="Times New Roman"/>
          <w:sz w:val="24"/>
          <w:szCs w:val="24"/>
        </w:rPr>
        <w:t>.</w:t>
      </w:r>
      <w:r w:rsidR="007E6F90" w:rsidRPr="007E6F90">
        <w:rPr>
          <w:rFonts w:ascii="Times New Roman" w:hAnsi="Times New Roman" w:cs="Times New Roman"/>
          <w:sz w:val="24"/>
          <w:szCs w:val="24"/>
        </w:rPr>
        <w:t xml:space="preserve"> Nikotinamid (NAM), B</w:t>
      </w:r>
      <w:r w:rsidR="007E6F90" w:rsidRPr="007E6F90">
        <w:rPr>
          <w:rFonts w:ascii="Times New Roman" w:hAnsi="Times New Roman" w:cs="Times New Roman"/>
          <w:sz w:val="24"/>
          <w:szCs w:val="24"/>
          <w:vertAlign w:val="subscript"/>
        </w:rPr>
        <w:t>3</w:t>
      </w:r>
      <w:r w:rsidR="007E6F90" w:rsidRPr="007E6F90">
        <w:rPr>
          <w:rFonts w:ascii="Times New Roman" w:hAnsi="Times New Roman" w:cs="Times New Roman"/>
          <w:sz w:val="24"/>
          <w:szCs w:val="24"/>
        </w:rPr>
        <w:t xml:space="preserve"> vitaminin</w:t>
      </w:r>
      <w:r w:rsidR="007E6F90">
        <w:rPr>
          <w:rFonts w:ascii="Times New Roman" w:hAnsi="Times New Roman" w:cs="Times New Roman"/>
          <w:sz w:val="24"/>
          <w:szCs w:val="24"/>
        </w:rPr>
        <w:t xml:space="preserve"> amid formudur ve e</w:t>
      </w:r>
      <w:r w:rsidR="007E6F90" w:rsidRPr="007E6F90">
        <w:rPr>
          <w:rFonts w:ascii="Times New Roman" w:hAnsi="Times New Roman" w:cs="Times New Roman"/>
          <w:sz w:val="24"/>
          <w:szCs w:val="24"/>
        </w:rPr>
        <w:t>t, balık, yumurta, baklagilller, mantar ve fıstık da dahil olmak üzere birçok besin grubunda bulunmaktadır</w:t>
      </w:r>
      <w:r w:rsidR="00100D40">
        <w:rPr>
          <w:rFonts w:ascii="Times New Roman" w:hAnsi="Times New Roman" w:cs="Times New Roman"/>
          <w:sz w:val="24"/>
          <w:szCs w:val="24"/>
        </w:rPr>
        <w:t xml:space="preserve"> (4)</w:t>
      </w:r>
      <w:r w:rsidR="007E6F90" w:rsidRPr="007E6F90">
        <w:rPr>
          <w:rFonts w:ascii="Times New Roman" w:hAnsi="Times New Roman" w:cs="Times New Roman"/>
          <w:sz w:val="24"/>
          <w:szCs w:val="24"/>
        </w:rPr>
        <w:t>. NAM, Adonesin Trifosfat (ATP) üretimi başta olmak üzere canlı metabolizmasında süre gelen temel redoks reaksiyonlarının koenzimi olan Ni</w:t>
      </w:r>
      <w:r w:rsidR="007E6F90">
        <w:rPr>
          <w:rFonts w:ascii="Times New Roman" w:hAnsi="Times New Roman" w:cs="Times New Roman"/>
          <w:sz w:val="24"/>
          <w:szCs w:val="24"/>
        </w:rPr>
        <w:t xml:space="preserve">kotinamid Adenin Dinükleotidin </w:t>
      </w:r>
      <w:r w:rsidR="00E95643">
        <w:rPr>
          <w:rFonts w:ascii="Times New Roman" w:hAnsi="Times New Roman" w:cs="Times New Roman"/>
          <w:sz w:val="24"/>
          <w:szCs w:val="24"/>
        </w:rPr>
        <w:t>(NAD</w:t>
      </w:r>
      <w:r w:rsidR="00E95643" w:rsidRPr="00E95643">
        <w:rPr>
          <w:rFonts w:ascii="Times New Roman" w:hAnsi="Times New Roman" w:cs="Times New Roman"/>
          <w:sz w:val="24"/>
          <w:szCs w:val="24"/>
          <w:vertAlign w:val="superscript"/>
        </w:rPr>
        <w:t>+</w:t>
      </w:r>
      <w:r w:rsidR="00E95643">
        <w:rPr>
          <w:rFonts w:ascii="Times New Roman" w:hAnsi="Times New Roman" w:cs="Times New Roman"/>
          <w:sz w:val="24"/>
          <w:szCs w:val="24"/>
        </w:rPr>
        <w:t xml:space="preserve">), </w:t>
      </w:r>
      <w:r w:rsidR="007E6F90" w:rsidRPr="00EB1F8B">
        <w:rPr>
          <w:rFonts w:ascii="Times New Roman" w:hAnsi="Times New Roman" w:cs="Times New Roman"/>
          <w:sz w:val="24"/>
          <w:szCs w:val="24"/>
        </w:rPr>
        <w:t>Nikotinamid Adenin Dinükleotid Fosfat (NADP)</w:t>
      </w:r>
      <w:r w:rsidR="00E95643">
        <w:rPr>
          <w:rFonts w:ascii="Times New Roman" w:hAnsi="Times New Roman" w:cs="Times New Roman"/>
          <w:sz w:val="24"/>
          <w:szCs w:val="24"/>
        </w:rPr>
        <w:t xml:space="preserve"> ve Nikotinamid adenin dinükleotid hidrit (NADH)</w:t>
      </w:r>
      <w:r w:rsidR="007E6F90" w:rsidRPr="007E6F90">
        <w:rPr>
          <w:rFonts w:ascii="Times New Roman" w:hAnsi="Times New Roman" w:cs="Times New Roman"/>
          <w:sz w:val="24"/>
          <w:szCs w:val="24"/>
        </w:rPr>
        <w:t xml:space="preserve"> </w:t>
      </w:r>
      <w:r w:rsidR="00E95643">
        <w:rPr>
          <w:rFonts w:ascii="Times New Roman" w:hAnsi="Times New Roman" w:cs="Times New Roman"/>
          <w:sz w:val="24"/>
          <w:szCs w:val="24"/>
        </w:rPr>
        <w:t xml:space="preserve">gibi metabolik substratların </w:t>
      </w:r>
      <w:r w:rsidR="007E6F90" w:rsidRPr="007E6F90">
        <w:rPr>
          <w:rFonts w:ascii="Times New Roman" w:hAnsi="Times New Roman" w:cs="Times New Roman"/>
          <w:sz w:val="24"/>
          <w:szCs w:val="24"/>
        </w:rPr>
        <w:t>öncü maddesidir</w:t>
      </w:r>
      <w:r w:rsidR="00100D40">
        <w:rPr>
          <w:rFonts w:ascii="Times New Roman" w:hAnsi="Times New Roman" w:cs="Times New Roman"/>
          <w:sz w:val="24"/>
          <w:szCs w:val="24"/>
        </w:rPr>
        <w:t xml:space="preserve"> (4,5)</w:t>
      </w:r>
      <w:r w:rsidR="007E6F90" w:rsidRPr="007E6F90">
        <w:rPr>
          <w:rFonts w:ascii="Times New Roman" w:hAnsi="Times New Roman" w:cs="Times New Roman"/>
          <w:sz w:val="24"/>
          <w:szCs w:val="24"/>
        </w:rPr>
        <w:t>. NAD</w:t>
      </w:r>
      <w:r w:rsidR="007E6F90" w:rsidRPr="00E95643">
        <w:rPr>
          <w:rFonts w:ascii="Times New Roman" w:hAnsi="Times New Roman" w:cs="Times New Roman"/>
          <w:sz w:val="24"/>
          <w:szCs w:val="24"/>
          <w:vertAlign w:val="superscript"/>
        </w:rPr>
        <w:t>+</w:t>
      </w:r>
      <w:r w:rsidR="007E6F90" w:rsidRPr="007E6F90">
        <w:rPr>
          <w:rFonts w:ascii="Times New Roman" w:hAnsi="Times New Roman" w:cs="Times New Roman"/>
          <w:sz w:val="24"/>
          <w:szCs w:val="24"/>
        </w:rPr>
        <w:t xml:space="preserve"> bir koenzim olarak</w:t>
      </w:r>
      <w:r w:rsidR="00A45B97">
        <w:rPr>
          <w:rFonts w:ascii="Times New Roman" w:hAnsi="Times New Roman" w:cs="Times New Roman"/>
          <w:sz w:val="24"/>
          <w:szCs w:val="24"/>
        </w:rPr>
        <w:t>,</w:t>
      </w:r>
      <w:r w:rsidR="007E6F90" w:rsidRPr="007E6F90">
        <w:rPr>
          <w:rFonts w:ascii="Times New Roman" w:hAnsi="Times New Roman" w:cs="Times New Roman"/>
          <w:sz w:val="24"/>
          <w:szCs w:val="24"/>
        </w:rPr>
        <w:t xml:space="preserve"> hücresel enerji metabolizması</w:t>
      </w:r>
      <w:r w:rsidR="00A45B97">
        <w:rPr>
          <w:rFonts w:ascii="Times New Roman" w:hAnsi="Times New Roman" w:cs="Times New Roman"/>
          <w:sz w:val="24"/>
          <w:szCs w:val="24"/>
        </w:rPr>
        <w:t>nın</w:t>
      </w:r>
      <w:r w:rsidR="007E6F90" w:rsidRPr="007E6F90">
        <w:rPr>
          <w:rFonts w:ascii="Times New Roman" w:hAnsi="Times New Roman" w:cs="Times New Roman"/>
          <w:sz w:val="24"/>
          <w:szCs w:val="24"/>
        </w:rPr>
        <w:t xml:space="preserve"> regülasyonunda </w:t>
      </w:r>
      <w:r w:rsidR="00A45B97">
        <w:rPr>
          <w:rFonts w:ascii="Times New Roman" w:hAnsi="Times New Roman" w:cs="Times New Roman"/>
          <w:sz w:val="24"/>
          <w:szCs w:val="24"/>
        </w:rPr>
        <w:t xml:space="preserve">kritik fonsiyonu bulunmaktadır </w:t>
      </w:r>
      <w:r w:rsidR="00100D40">
        <w:rPr>
          <w:rFonts w:ascii="Times New Roman" w:hAnsi="Times New Roman" w:cs="Times New Roman"/>
          <w:sz w:val="24"/>
          <w:szCs w:val="24"/>
        </w:rPr>
        <w:t>(6)</w:t>
      </w:r>
      <w:r w:rsidR="007E6F90" w:rsidRPr="007E6F90">
        <w:rPr>
          <w:rFonts w:ascii="Times New Roman" w:hAnsi="Times New Roman" w:cs="Times New Roman"/>
          <w:sz w:val="24"/>
          <w:szCs w:val="24"/>
        </w:rPr>
        <w:t xml:space="preserve">. </w:t>
      </w:r>
      <w:r w:rsidR="00A45B97">
        <w:rPr>
          <w:rFonts w:ascii="Times New Roman" w:hAnsi="Times New Roman" w:cs="Times New Roman"/>
          <w:sz w:val="24"/>
          <w:szCs w:val="24"/>
        </w:rPr>
        <w:t xml:space="preserve">Buna ek olarak, </w:t>
      </w:r>
      <w:r w:rsidR="007E6F90" w:rsidRPr="007E6F90">
        <w:rPr>
          <w:rFonts w:ascii="Times New Roman" w:hAnsi="Times New Roman" w:cs="Times New Roman"/>
          <w:sz w:val="24"/>
          <w:szCs w:val="24"/>
        </w:rPr>
        <w:t>hücresel sinyalizasyon</w:t>
      </w:r>
      <w:r w:rsidR="007E6F90">
        <w:rPr>
          <w:rFonts w:ascii="Times New Roman" w:hAnsi="Times New Roman" w:cs="Times New Roman"/>
          <w:sz w:val="24"/>
          <w:szCs w:val="24"/>
        </w:rPr>
        <w:t>, transkripsiyon</w:t>
      </w:r>
      <w:r w:rsidR="007E6F90" w:rsidRPr="007E6F90">
        <w:rPr>
          <w:rFonts w:ascii="Times New Roman" w:hAnsi="Times New Roman" w:cs="Times New Roman"/>
          <w:sz w:val="24"/>
          <w:szCs w:val="24"/>
        </w:rPr>
        <w:t>, DNA onarımı gibi fonksiyonu olan ezimlerin de substratıdır</w:t>
      </w:r>
      <w:r w:rsidR="00100D40">
        <w:rPr>
          <w:rFonts w:ascii="Times New Roman" w:hAnsi="Times New Roman" w:cs="Times New Roman"/>
          <w:sz w:val="24"/>
          <w:szCs w:val="24"/>
        </w:rPr>
        <w:t xml:space="preserve"> (6)</w:t>
      </w:r>
      <w:r w:rsidR="007E6F90" w:rsidRPr="007E6F90">
        <w:rPr>
          <w:rFonts w:ascii="Times New Roman" w:hAnsi="Times New Roman" w:cs="Times New Roman"/>
          <w:sz w:val="24"/>
          <w:szCs w:val="24"/>
        </w:rPr>
        <w:t>.</w:t>
      </w:r>
      <w:r w:rsidR="007E6F90">
        <w:rPr>
          <w:rFonts w:ascii="Times New Roman" w:hAnsi="Times New Roman" w:cs="Times New Roman"/>
          <w:sz w:val="24"/>
          <w:szCs w:val="24"/>
        </w:rPr>
        <w:t xml:space="preserve"> </w:t>
      </w:r>
      <w:r w:rsidR="00DB504D">
        <w:rPr>
          <w:rFonts w:ascii="Times New Roman" w:hAnsi="Times New Roman" w:cs="Times New Roman"/>
          <w:sz w:val="24"/>
          <w:szCs w:val="24"/>
        </w:rPr>
        <w:t>NAD</w:t>
      </w:r>
      <w:r w:rsidR="00AD2138" w:rsidRPr="00DB504D">
        <w:rPr>
          <w:rFonts w:ascii="Times New Roman" w:hAnsi="Times New Roman" w:cs="Times New Roman"/>
          <w:sz w:val="24"/>
          <w:szCs w:val="24"/>
          <w:vertAlign w:val="superscript"/>
        </w:rPr>
        <w:t>+</w:t>
      </w:r>
      <w:r w:rsidR="00AD2138">
        <w:rPr>
          <w:rFonts w:ascii="Times New Roman" w:hAnsi="Times New Roman" w:cs="Times New Roman"/>
          <w:sz w:val="24"/>
          <w:szCs w:val="24"/>
        </w:rPr>
        <w:t xml:space="preserve"> homeostazını</w:t>
      </w:r>
      <w:r w:rsidR="00A45B97">
        <w:rPr>
          <w:rFonts w:ascii="Times New Roman" w:hAnsi="Times New Roman" w:cs="Times New Roman"/>
          <w:sz w:val="24"/>
          <w:szCs w:val="24"/>
        </w:rPr>
        <w:t>;</w:t>
      </w:r>
      <w:r w:rsidR="00AD2138">
        <w:rPr>
          <w:rFonts w:ascii="Times New Roman" w:hAnsi="Times New Roman" w:cs="Times New Roman"/>
          <w:sz w:val="24"/>
          <w:szCs w:val="24"/>
        </w:rPr>
        <w:t xml:space="preserve"> </w:t>
      </w:r>
      <w:r w:rsidR="007E6F90" w:rsidRPr="007E6F90">
        <w:rPr>
          <w:rFonts w:ascii="Times New Roman" w:hAnsi="Times New Roman" w:cs="Times New Roman"/>
          <w:sz w:val="24"/>
          <w:szCs w:val="24"/>
        </w:rPr>
        <w:t>akut veya kronik hastalıklar, inflamasy</w:t>
      </w:r>
      <w:r w:rsidR="00AD2138">
        <w:rPr>
          <w:rFonts w:ascii="Times New Roman" w:hAnsi="Times New Roman" w:cs="Times New Roman"/>
          <w:sz w:val="24"/>
          <w:szCs w:val="24"/>
        </w:rPr>
        <w:t xml:space="preserve">on, kanser ve yaş faktörü </w:t>
      </w:r>
      <w:r w:rsidR="00A45B97">
        <w:rPr>
          <w:rFonts w:ascii="Times New Roman" w:hAnsi="Times New Roman" w:cs="Times New Roman"/>
          <w:sz w:val="24"/>
          <w:szCs w:val="24"/>
        </w:rPr>
        <w:t xml:space="preserve">olumsuz yönde </w:t>
      </w:r>
      <w:r w:rsidR="00AD2138">
        <w:rPr>
          <w:rFonts w:ascii="Times New Roman" w:hAnsi="Times New Roman" w:cs="Times New Roman"/>
          <w:sz w:val="24"/>
          <w:szCs w:val="24"/>
        </w:rPr>
        <w:t>etkile</w:t>
      </w:r>
      <w:r w:rsidR="007E6F90" w:rsidRPr="007E6F90">
        <w:rPr>
          <w:rFonts w:ascii="Times New Roman" w:hAnsi="Times New Roman" w:cs="Times New Roman"/>
          <w:sz w:val="24"/>
          <w:szCs w:val="24"/>
        </w:rPr>
        <w:t>mektedir</w:t>
      </w:r>
      <w:r w:rsidR="00100D40">
        <w:rPr>
          <w:rFonts w:ascii="Times New Roman" w:hAnsi="Times New Roman" w:cs="Times New Roman"/>
          <w:sz w:val="24"/>
          <w:szCs w:val="24"/>
        </w:rPr>
        <w:t xml:space="preserve"> (7)</w:t>
      </w:r>
      <w:r w:rsidR="007E6F90">
        <w:rPr>
          <w:rFonts w:ascii="Times New Roman" w:hAnsi="Times New Roman" w:cs="Times New Roman"/>
          <w:sz w:val="24"/>
          <w:szCs w:val="24"/>
        </w:rPr>
        <w:t xml:space="preserve">. </w:t>
      </w:r>
    </w:p>
    <w:p w:rsidR="000C107E" w:rsidRDefault="00B62CA6" w:rsidP="000C107E">
      <w:pPr>
        <w:spacing w:before="120"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Deri hücreleri</w:t>
      </w:r>
      <w:r w:rsidR="00A45B97">
        <w:rPr>
          <w:rFonts w:ascii="Times New Roman" w:hAnsi="Times New Roman" w:cs="Times New Roman"/>
          <w:color w:val="222222"/>
          <w:sz w:val="24"/>
          <w:szCs w:val="24"/>
          <w:shd w:val="clear" w:color="auto" w:fill="FFFFFF"/>
        </w:rPr>
        <w:t>;</w:t>
      </w:r>
      <w:r w:rsidR="00E12EF0" w:rsidRPr="00B62CA6">
        <w:rPr>
          <w:rFonts w:ascii="Times New Roman" w:hAnsi="Times New Roman" w:cs="Times New Roman"/>
          <w:color w:val="222222"/>
          <w:sz w:val="24"/>
          <w:szCs w:val="24"/>
          <w:shd w:val="clear" w:color="auto" w:fill="FFFFFF"/>
        </w:rPr>
        <w:t xml:space="preserve"> yetersiz beslenme, enfeksiyon, yaralar ve kimyasala maruz kalma gibi iç ve dış faktörler nedeniyle</w:t>
      </w:r>
      <w:r>
        <w:rPr>
          <w:rFonts w:ascii="Times New Roman" w:hAnsi="Times New Roman" w:cs="Times New Roman"/>
          <w:color w:val="222222"/>
          <w:sz w:val="24"/>
          <w:szCs w:val="24"/>
          <w:shd w:val="clear" w:color="auto" w:fill="FFFFFF"/>
        </w:rPr>
        <w:t>,</w:t>
      </w:r>
      <w:r w:rsidR="00E12EF0" w:rsidRPr="00B62CA6">
        <w:rPr>
          <w:rFonts w:ascii="Times New Roman" w:hAnsi="Times New Roman" w:cs="Times New Roman"/>
          <w:color w:val="222222"/>
          <w:sz w:val="24"/>
          <w:szCs w:val="24"/>
          <w:shd w:val="clear" w:color="auto" w:fill="FFFFFF"/>
        </w:rPr>
        <w:t xml:space="preserve"> bağışıklık sisteminde anormallikler ve vücutta aşırı inflamatuar yanıt </w:t>
      </w:r>
      <w:r w:rsidR="00316E44">
        <w:rPr>
          <w:rFonts w:ascii="Times New Roman" w:hAnsi="Times New Roman" w:cs="Times New Roman"/>
          <w:color w:val="222222"/>
          <w:sz w:val="24"/>
          <w:szCs w:val="24"/>
          <w:shd w:val="clear" w:color="auto" w:fill="FFFFFF"/>
        </w:rPr>
        <w:t xml:space="preserve">görülebilir </w:t>
      </w:r>
      <w:r w:rsidR="000C107E">
        <w:rPr>
          <w:rFonts w:ascii="Times New Roman" w:hAnsi="Times New Roman" w:cs="Times New Roman"/>
          <w:color w:val="222222"/>
          <w:sz w:val="24"/>
          <w:szCs w:val="24"/>
          <w:shd w:val="clear" w:color="auto" w:fill="FFFFFF"/>
        </w:rPr>
        <w:t>(8)</w:t>
      </w:r>
      <w:r w:rsidR="00E12EF0" w:rsidRPr="00B62CA6">
        <w:rPr>
          <w:rFonts w:ascii="Times New Roman" w:hAnsi="Times New Roman" w:cs="Times New Roman"/>
          <w:color w:val="222222"/>
          <w:sz w:val="24"/>
          <w:szCs w:val="24"/>
          <w:shd w:val="clear" w:color="auto" w:fill="FFFFFF"/>
        </w:rPr>
        <w:t>. </w:t>
      </w:r>
      <w:r w:rsidR="00DB504D">
        <w:rPr>
          <w:rFonts w:ascii="Times New Roman" w:hAnsi="Times New Roman" w:cs="Times New Roman"/>
          <w:color w:val="222222"/>
          <w:sz w:val="24"/>
          <w:szCs w:val="24"/>
          <w:shd w:val="clear" w:color="auto" w:fill="FFFFFF"/>
        </w:rPr>
        <w:t>UVR</w:t>
      </w:r>
      <w:r w:rsidRPr="00B62CA6">
        <w:rPr>
          <w:rFonts w:ascii="Times New Roman" w:hAnsi="Times New Roman" w:cs="Times New Roman"/>
          <w:color w:val="222222"/>
          <w:sz w:val="24"/>
          <w:szCs w:val="24"/>
          <w:shd w:val="clear" w:color="auto" w:fill="FFFFFF"/>
        </w:rPr>
        <w:t xml:space="preserve"> ve kimyasal</w:t>
      </w:r>
      <w:r w:rsidR="00E12EF0" w:rsidRPr="00B62CA6">
        <w:rPr>
          <w:rFonts w:ascii="Times New Roman" w:hAnsi="Times New Roman" w:cs="Times New Roman"/>
          <w:color w:val="222222"/>
          <w:sz w:val="24"/>
          <w:szCs w:val="24"/>
          <w:shd w:val="clear" w:color="auto" w:fill="FFFFFF"/>
        </w:rPr>
        <w:t xml:space="preserve"> gibi dış e</w:t>
      </w:r>
      <w:r w:rsidRPr="00B62CA6">
        <w:rPr>
          <w:rFonts w:ascii="Times New Roman" w:hAnsi="Times New Roman" w:cs="Times New Roman"/>
          <w:color w:val="222222"/>
          <w:sz w:val="24"/>
          <w:szCs w:val="24"/>
          <w:shd w:val="clear" w:color="auto" w:fill="FFFFFF"/>
        </w:rPr>
        <w:t>tkenler veya</w:t>
      </w:r>
      <w:r w:rsidR="00E12EF0" w:rsidRPr="00B62CA6">
        <w:rPr>
          <w:rFonts w:ascii="Times New Roman" w:hAnsi="Times New Roman" w:cs="Times New Roman"/>
          <w:color w:val="222222"/>
          <w:sz w:val="24"/>
          <w:szCs w:val="24"/>
          <w:shd w:val="clear" w:color="auto" w:fill="FFFFFF"/>
        </w:rPr>
        <w:t xml:space="preserve"> metabolik işlev bozukluğu nedeniyle </w:t>
      </w:r>
      <w:r>
        <w:rPr>
          <w:rFonts w:ascii="Times New Roman" w:hAnsi="Times New Roman" w:cs="Times New Roman"/>
          <w:color w:val="222222"/>
          <w:sz w:val="24"/>
          <w:szCs w:val="24"/>
          <w:shd w:val="clear" w:color="auto" w:fill="FFFFFF"/>
        </w:rPr>
        <w:t xml:space="preserve">deri hücrelerinde reaktif </w:t>
      </w:r>
      <w:r w:rsidR="00E12EF0" w:rsidRPr="00B62CA6">
        <w:rPr>
          <w:rFonts w:ascii="Times New Roman" w:hAnsi="Times New Roman" w:cs="Times New Roman"/>
          <w:color w:val="222222"/>
          <w:sz w:val="24"/>
          <w:szCs w:val="24"/>
          <w:shd w:val="clear" w:color="auto" w:fill="FFFFFF"/>
        </w:rPr>
        <w:t>oksijen türle</w:t>
      </w:r>
      <w:r>
        <w:rPr>
          <w:rFonts w:ascii="Times New Roman" w:hAnsi="Times New Roman" w:cs="Times New Roman"/>
          <w:color w:val="222222"/>
          <w:sz w:val="24"/>
          <w:szCs w:val="24"/>
          <w:shd w:val="clear" w:color="auto" w:fill="FFFFFF"/>
        </w:rPr>
        <w:t xml:space="preserve">ri (ROS) ve serbest radikaller </w:t>
      </w:r>
      <w:r w:rsidR="00E12EF0" w:rsidRPr="00B62CA6">
        <w:rPr>
          <w:rFonts w:ascii="Times New Roman" w:hAnsi="Times New Roman" w:cs="Times New Roman"/>
          <w:color w:val="222222"/>
          <w:sz w:val="24"/>
          <w:szCs w:val="24"/>
          <w:shd w:val="clear" w:color="auto" w:fill="FFFFFF"/>
        </w:rPr>
        <w:t>oksidat</w:t>
      </w:r>
      <w:r w:rsidRPr="00B62CA6">
        <w:rPr>
          <w:rFonts w:ascii="Times New Roman" w:hAnsi="Times New Roman" w:cs="Times New Roman"/>
          <w:color w:val="222222"/>
          <w:sz w:val="24"/>
          <w:szCs w:val="24"/>
          <w:shd w:val="clear" w:color="auto" w:fill="FFFFFF"/>
        </w:rPr>
        <w:t>if hasara neden olabilir</w:t>
      </w:r>
      <w:r w:rsidR="000C107E">
        <w:rPr>
          <w:rFonts w:ascii="Times New Roman" w:hAnsi="Times New Roman" w:cs="Times New Roman"/>
          <w:color w:val="222222"/>
          <w:sz w:val="24"/>
          <w:szCs w:val="24"/>
          <w:shd w:val="clear" w:color="auto" w:fill="FFFFFF"/>
        </w:rPr>
        <w:t xml:space="preserve"> (9)</w:t>
      </w:r>
      <w:r w:rsidRPr="00B62CA6">
        <w:rPr>
          <w:rFonts w:ascii="Times New Roman" w:hAnsi="Times New Roman" w:cs="Times New Roman"/>
          <w:color w:val="222222"/>
          <w:sz w:val="24"/>
          <w:szCs w:val="24"/>
          <w:shd w:val="clear" w:color="auto" w:fill="FFFFFF"/>
        </w:rPr>
        <w:t>. Oksidatif hasar</w:t>
      </w:r>
      <w:r w:rsidR="00DB504D">
        <w:rPr>
          <w:rFonts w:ascii="Times New Roman" w:hAnsi="Times New Roman" w:cs="Times New Roman"/>
          <w:color w:val="222222"/>
          <w:sz w:val="24"/>
          <w:szCs w:val="24"/>
          <w:shd w:val="clear" w:color="auto" w:fill="FFFFFF"/>
        </w:rPr>
        <w:t xml:space="preserve">ın artması hücresel yaşlanmaya ve </w:t>
      </w:r>
      <w:r w:rsidR="00316E44">
        <w:rPr>
          <w:rFonts w:ascii="Times New Roman" w:hAnsi="Times New Roman" w:cs="Times New Roman"/>
          <w:color w:val="222222"/>
          <w:sz w:val="24"/>
          <w:szCs w:val="24"/>
          <w:shd w:val="clear" w:color="auto" w:fill="FFFFFF"/>
        </w:rPr>
        <w:t xml:space="preserve">erken deri </w:t>
      </w:r>
      <w:r w:rsidR="00E12EF0" w:rsidRPr="00B62CA6">
        <w:rPr>
          <w:rFonts w:ascii="Times New Roman" w:hAnsi="Times New Roman" w:cs="Times New Roman"/>
          <w:color w:val="222222"/>
          <w:sz w:val="24"/>
          <w:szCs w:val="24"/>
          <w:shd w:val="clear" w:color="auto" w:fill="FFFFFF"/>
        </w:rPr>
        <w:t>yaşlanmasında rol o</w:t>
      </w:r>
      <w:r w:rsidR="00B62735">
        <w:rPr>
          <w:rFonts w:ascii="Times New Roman" w:hAnsi="Times New Roman" w:cs="Times New Roman"/>
          <w:color w:val="222222"/>
          <w:sz w:val="24"/>
          <w:szCs w:val="24"/>
          <w:shd w:val="clear" w:color="auto" w:fill="FFFFFF"/>
        </w:rPr>
        <w:t xml:space="preserve">ynayan ekstrasellüler </w:t>
      </w:r>
      <w:r w:rsidR="00316E44">
        <w:rPr>
          <w:rFonts w:ascii="Times New Roman" w:hAnsi="Times New Roman" w:cs="Times New Roman"/>
          <w:color w:val="222222"/>
          <w:sz w:val="24"/>
          <w:szCs w:val="24"/>
          <w:shd w:val="clear" w:color="auto" w:fill="FFFFFF"/>
        </w:rPr>
        <w:t xml:space="preserve">matriksin </w:t>
      </w:r>
      <w:r w:rsidRPr="00B62CA6">
        <w:rPr>
          <w:rFonts w:ascii="Times New Roman" w:hAnsi="Times New Roman" w:cs="Times New Roman"/>
          <w:color w:val="222222"/>
          <w:sz w:val="24"/>
          <w:szCs w:val="24"/>
          <w:shd w:val="clear" w:color="auto" w:fill="FFFFFF"/>
        </w:rPr>
        <w:t>bozulmasına neden olmaktadır</w:t>
      </w:r>
      <w:r w:rsidR="000C107E">
        <w:rPr>
          <w:rFonts w:ascii="Times New Roman" w:hAnsi="Times New Roman" w:cs="Times New Roman"/>
          <w:color w:val="222222"/>
          <w:sz w:val="24"/>
          <w:szCs w:val="24"/>
          <w:shd w:val="clear" w:color="auto" w:fill="FFFFFF"/>
        </w:rPr>
        <w:t xml:space="preserve"> (8,9)</w:t>
      </w:r>
      <w:r w:rsidR="00E12EF0" w:rsidRPr="00B62CA6">
        <w:rPr>
          <w:rFonts w:ascii="Times New Roman" w:hAnsi="Times New Roman" w:cs="Times New Roman"/>
          <w:color w:val="222222"/>
          <w:sz w:val="24"/>
          <w:szCs w:val="24"/>
          <w:shd w:val="clear" w:color="auto" w:fill="FFFFFF"/>
        </w:rPr>
        <w:t xml:space="preserve">. ROS, çeşitli </w:t>
      </w:r>
      <w:r w:rsidR="00316E44">
        <w:rPr>
          <w:rFonts w:ascii="Times New Roman" w:hAnsi="Times New Roman" w:cs="Times New Roman"/>
          <w:color w:val="222222"/>
          <w:sz w:val="24"/>
          <w:szCs w:val="24"/>
          <w:shd w:val="clear" w:color="auto" w:fill="FFFFFF"/>
        </w:rPr>
        <w:t xml:space="preserve">deri </w:t>
      </w:r>
      <w:r w:rsidR="00E12EF0" w:rsidRPr="00B62CA6">
        <w:rPr>
          <w:rFonts w:ascii="Times New Roman" w:hAnsi="Times New Roman" w:cs="Times New Roman"/>
          <w:color w:val="222222"/>
          <w:sz w:val="24"/>
          <w:szCs w:val="24"/>
          <w:shd w:val="clear" w:color="auto" w:fill="FFFFFF"/>
        </w:rPr>
        <w:t>hastalıklarının ve kanserin geli</w:t>
      </w:r>
      <w:r w:rsidRPr="00B62CA6">
        <w:rPr>
          <w:rFonts w:ascii="Times New Roman" w:hAnsi="Times New Roman" w:cs="Times New Roman"/>
          <w:color w:val="222222"/>
          <w:sz w:val="24"/>
          <w:szCs w:val="24"/>
          <w:shd w:val="clear" w:color="auto" w:fill="FFFFFF"/>
        </w:rPr>
        <w:t>şiminde patolojik bir rol oynamaktadır</w:t>
      </w:r>
      <w:r w:rsidR="00E12EF0" w:rsidRPr="00B62CA6">
        <w:rPr>
          <w:rFonts w:ascii="Times New Roman" w:hAnsi="Times New Roman" w:cs="Times New Roman"/>
          <w:color w:val="222222"/>
          <w:sz w:val="24"/>
          <w:szCs w:val="24"/>
          <w:shd w:val="clear" w:color="auto" w:fill="FFFFFF"/>
        </w:rPr>
        <w:t>. Bu nedenle</w:t>
      </w:r>
      <w:r w:rsidR="00A45B97">
        <w:rPr>
          <w:rFonts w:ascii="Times New Roman" w:hAnsi="Times New Roman" w:cs="Times New Roman"/>
          <w:color w:val="222222"/>
          <w:sz w:val="24"/>
          <w:szCs w:val="24"/>
          <w:shd w:val="clear" w:color="auto" w:fill="FFFFFF"/>
        </w:rPr>
        <w:t>,</w:t>
      </w:r>
      <w:r w:rsidRPr="00B62CA6">
        <w:rPr>
          <w:rFonts w:ascii="Times New Roman" w:hAnsi="Times New Roman" w:cs="Times New Roman"/>
          <w:color w:val="222222"/>
          <w:sz w:val="24"/>
          <w:szCs w:val="24"/>
          <w:shd w:val="clear" w:color="auto" w:fill="FFFFFF"/>
        </w:rPr>
        <w:t xml:space="preserve"> deri homeos</w:t>
      </w:r>
      <w:r w:rsidR="000C107E">
        <w:rPr>
          <w:rFonts w:ascii="Times New Roman" w:hAnsi="Times New Roman" w:cs="Times New Roman"/>
          <w:color w:val="222222"/>
          <w:sz w:val="24"/>
          <w:szCs w:val="24"/>
          <w:shd w:val="clear" w:color="auto" w:fill="FFFFFF"/>
        </w:rPr>
        <w:t xml:space="preserve">tazını korumak için </w:t>
      </w:r>
      <w:r w:rsidRPr="00B62CA6">
        <w:rPr>
          <w:rFonts w:ascii="Times New Roman" w:hAnsi="Times New Roman" w:cs="Times New Roman"/>
          <w:color w:val="222222"/>
          <w:sz w:val="24"/>
          <w:szCs w:val="24"/>
          <w:shd w:val="clear" w:color="auto" w:fill="FFFFFF"/>
        </w:rPr>
        <w:t>ROS'ini</w:t>
      </w:r>
      <w:r w:rsidR="00E12EF0" w:rsidRPr="00B62CA6">
        <w:rPr>
          <w:rFonts w:ascii="Times New Roman" w:hAnsi="Times New Roman" w:cs="Times New Roman"/>
          <w:color w:val="222222"/>
          <w:sz w:val="24"/>
          <w:szCs w:val="24"/>
          <w:shd w:val="clear" w:color="auto" w:fill="FFFFFF"/>
        </w:rPr>
        <w:t xml:space="preserve"> doğrudan ortadan kaldıran </w:t>
      </w:r>
      <w:r w:rsidRPr="00B62CA6">
        <w:rPr>
          <w:rFonts w:ascii="Times New Roman" w:hAnsi="Times New Roman" w:cs="Times New Roman"/>
          <w:color w:val="222222"/>
          <w:sz w:val="24"/>
          <w:szCs w:val="24"/>
          <w:shd w:val="clear" w:color="auto" w:fill="FFFFFF"/>
        </w:rPr>
        <w:t>ve/</w:t>
      </w:r>
      <w:r w:rsidR="00E12EF0" w:rsidRPr="00B62CA6">
        <w:rPr>
          <w:rFonts w:ascii="Times New Roman" w:hAnsi="Times New Roman" w:cs="Times New Roman"/>
          <w:color w:val="222222"/>
          <w:sz w:val="24"/>
          <w:szCs w:val="24"/>
          <w:shd w:val="clear" w:color="auto" w:fill="FFFFFF"/>
        </w:rPr>
        <w:t>veya hücrelerin antioksidan kapasitesini art</w:t>
      </w:r>
      <w:r w:rsidR="00DB504D">
        <w:rPr>
          <w:rFonts w:ascii="Times New Roman" w:hAnsi="Times New Roman" w:cs="Times New Roman"/>
          <w:color w:val="222222"/>
          <w:sz w:val="24"/>
          <w:szCs w:val="24"/>
          <w:shd w:val="clear" w:color="auto" w:fill="FFFFFF"/>
        </w:rPr>
        <w:t>t</w:t>
      </w:r>
      <w:r w:rsidR="00E12EF0" w:rsidRPr="00B62CA6">
        <w:rPr>
          <w:rFonts w:ascii="Times New Roman" w:hAnsi="Times New Roman" w:cs="Times New Roman"/>
          <w:color w:val="222222"/>
          <w:sz w:val="24"/>
          <w:szCs w:val="24"/>
          <w:shd w:val="clear" w:color="auto" w:fill="FFFFFF"/>
        </w:rPr>
        <w:t xml:space="preserve">ıran </w:t>
      </w:r>
      <w:r w:rsidR="00DB504D">
        <w:rPr>
          <w:rFonts w:ascii="Times New Roman" w:hAnsi="Times New Roman" w:cs="Times New Roman"/>
          <w:color w:val="222222"/>
          <w:sz w:val="24"/>
          <w:szCs w:val="24"/>
          <w:shd w:val="clear" w:color="auto" w:fill="FFFFFF"/>
        </w:rPr>
        <w:t>ögelerin varlığına gereksinim</w:t>
      </w:r>
      <w:r w:rsidRPr="00B62CA6">
        <w:rPr>
          <w:rFonts w:ascii="Times New Roman" w:hAnsi="Times New Roman" w:cs="Times New Roman"/>
          <w:color w:val="222222"/>
          <w:sz w:val="24"/>
          <w:szCs w:val="24"/>
          <w:shd w:val="clear" w:color="auto" w:fill="FFFFFF"/>
        </w:rPr>
        <w:t xml:space="preserve"> </w:t>
      </w:r>
      <w:r w:rsidR="00DB504D">
        <w:rPr>
          <w:rFonts w:ascii="Times New Roman" w:hAnsi="Times New Roman" w:cs="Times New Roman"/>
          <w:color w:val="222222"/>
          <w:sz w:val="24"/>
          <w:szCs w:val="24"/>
          <w:shd w:val="clear" w:color="auto" w:fill="FFFFFF"/>
        </w:rPr>
        <w:t xml:space="preserve">duyulmaktadır </w:t>
      </w:r>
      <w:r w:rsidR="000C107E">
        <w:rPr>
          <w:rFonts w:ascii="Times New Roman" w:hAnsi="Times New Roman" w:cs="Times New Roman"/>
          <w:color w:val="222222"/>
          <w:sz w:val="24"/>
          <w:szCs w:val="24"/>
          <w:shd w:val="clear" w:color="auto" w:fill="FFFFFF"/>
        </w:rPr>
        <w:t>(10,11)</w:t>
      </w:r>
      <w:r w:rsidRPr="00B62CA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NAM</w:t>
      </w:r>
      <w:r w:rsidR="00390EB8">
        <w:rPr>
          <w:rFonts w:ascii="Times New Roman" w:hAnsi="Times New Roman" w:cs="Times New Roman"/>
          <w:color w:val="222222"/>
          <w:sz w:val="24"/>
          <w:szCs w:val="24"/>
          <w:shd w:val="clear" w:color="auto" w:fill="FFFFFF"/>
        </w:rPr>
        <w:t>, NAD</w:t>
      </w:r>
      <w:r w:rsidR="00390EB8" w:rsidRPr="00DB504D">
        <w:rPr>
          <w:rFonts w:ascii="Times New Roman" w:hAnsi="Times New Roman" w:cs="Times New Roman"/>
          <w:color w:val="222222"/>
          <w:sz w:val="24"/>
          <w:szCs w:val="24"/>
          <w:shd w:val="clear" w:color="auto" w:fill="FFFFFF"/>
          <w:vertAlign w:val="superscript"/>
        </w:rPr>
        <w:t>+</w:t>
      </w:r>
      <w:r w:rsidR="00390EB8">
        <w:rPr>
          <w:rFonts w:ascii="Times New Roman" w:hAnsi="Times New Roman" w:cs="Times New Roman"/>
          <w:color w:val="222222"/>
          <w:sz w:val="24"/>
          <w:szCs w:val="24"/>
          <w:shd w:val="clear" w:color="auto" w:fill="FFFFFF"/>
        </w:rPr>
        <w:t xml:space="preserve"> oluşumunda kofaktör olup, hücresel enerji düzeyini regüle etmektedir</w:t>
      </w:r>
      <w:r w:rsidR="000C107E">
        <w:rPr>
          <w:rFonts w:ascii="Times New Roman" w:hAnsi="Times New Roman" w:cs="Times New Roman"/>
          <w:color w:val="222222"/>
          <w:sz w:val="24"/>
          <w:szCs w:val="24"/>
          <w:shd w:val="clear" w:color="auto" w:fill="FFFFFF"/>
        </w:rPr>
        <w:t xml:space="preserve"> (5)</w:t>
      </w:r>
      <w:r w:rsidR="00390EB8">
        <w:rPr>
          <w:rFonts w:ascii="Times New Roman" w:hAnsi="Times New Roman" w:cs="Times New Roman"/>
          <w:color w:val="222222"/>
          <w:sz w:val="24"/>
          <w:szCs w:val="24"/>
          <w:shd w:val="clear" w:color="auto" w:fill="FFFFFF"/>
        </w:rPr>
        <w:t xml:space="preserve">. </w:t>
      </w:r>
      <w:r w:rsidR="00390EB8" w:rsidRPr="00512658">
        <w:rPr>
          <w:rFonts w:ascii="Times New Roman" w:hAnsi="Times New Roman" w:cs="Times New Roman"/>
          <w:sz w:val="24"/>
          <w:szCs w:val="18"/>
        </w:rPr>
        <w:t>NAM eksikliği özellikle hücresel</w:t>
      </w:r>
      <w:r w:rsidR="00B62735">
        <w:rPr>
          <w:rFonts w:ascii="Times New Roman" w:hAnsi="Times New Roman" w:cs="Times New Roman"/>
          <w:sz w:val="24"/>
          <w:szCs w:val="18"/>
        </w:rPr>
        <w:t xml:space="preserve"> enerji ihtiyacı fazla olan deri</w:t>
      </w:r>
      <w:r w:rsidR="00390EB8" w:rsidRPr="00512658">
        <w:rPr>
          <w:rFonts w:ascii="Times New Roman" w:hAnsi="Times New Roman" w:cs="Times New Roman"/>
          <w:sz w:val="24"/>
          <w:szCs w:val="18"/>
        </w:rPr>
        <w:t xml:space="preserve"> dokusunda</w:t>
      </w:r>
      <w:r w:rsidR="00390EB8">
        <w:rPr>
          <w:rFonts w:ascii="Times New Roman" w:hAnsi="Times New Roman" w:cs="Times New Roman"/>
          <w:sz w:val="24"/>
          <w:szCs w:val="18"/>
        </w:rPr>
        <w:t>; UV hassasiyeti</w:t>
      </w:r>
      <w:r w:rsidR="00390EB8" w:rsidRPr="00512658">
        <w:rPr>
          <w:rFonts w:ascii="Times New Roman" w:hAnsi="Times New Roman" w:cs="Times New Roman"/>
          <w:sz w:val="24"/>
          <w:szCs w:val="18"/>
        </w:rPr>
        <w:t>, DNA hasarı ve genotok</w:t>
      </w:r>
      <w:r w:rsidR="00316E44">
        <w:rPr>
          <w:rFonts w:ascii="Times New Roman" w:hAnsi="Times New Roman" w:cs="Times New Roman"/>
          <w:sz w:val="24"/>
          <w:szCs w:val="18"/>
        </w:rPr>
        <w:t>sisiteye neden olup, deri karsin</w:t>
      </w:r>
      <w:r w:rsidR="00390EB8" w:rsidRPr="00512658">
        <w:rPr>
          <w:rFonts w:ascii="Times New Roman" w:hAnsi="Times New Roman" w:cs="Times New Roman"/>
          <w:sz w:val="24"/>
          <w:szCs w:val="18"/>
        </w:rPr>
        <w:t>ogenez insidansını arttırmaktadır</w:t>
      </w:r>
      <w:r w:rsidR="000C107E">
        <w:rPr>
          <w:rFonts w:ascii="Times New Roman" w:hAnsi="Times New Roman" w:cs="Times New Roman"/>
          <w:sz w:val="24"/>
          <w:szCs w:val="18"/>
        </w:rPr>
        <w:t xml:space="preserve"> (12)</w:t>
      </w:r>
      <w:r w:rsidR="00390EB8" w:rsidRPr="00512658">
        <w:rPr>
          <w:rFonts w:ascii="Times New Roman" w:hAnsi="Times New Roman" w:cs="Times New Roman"/>
          <w:sz w:val="24"/>
          <w:szCs w:val="18"/>
        </w:rPr>
        <w:t>.</w:t>
      </w:r>
      <w:r w:rsidR="00390EB8">
        <w:rPr>
          <w:rFonts w:ascii="Times New Roman" w:hAnsi="Times New Roman" w:cs="Times New Roman"/>
          <w:sz w:val="24"/>
          <w:szCs w:val="18"/>
        </w:rPr>
        <w:t xml:space="preserve"> </w:t>
      </w:r>
      <w:r w:rsidR="00390EB8" w:rsidRPr="00512658">
        <w:rPr>
          <w:rFonts w:ascii="Times New Roman" w:hAnsi="Times New Roman" w:cs="Times New Roman"/>
          <w:sz w:val="24"/>
          <w:szCs w:val="18"/>
        </w:rPr>
        <w:t>O</w:t>
      </w:r>
      <w:r w:rsidR="00390EB8">
        <w:rPr>
          <w:rFonts w:ascii="Times New Roman" w:hAnsi="Times New Roman" w:cs="Times New Roman"/>
          <w:sz w:val="24"/>
          <w:szCs w:val="18"/>
        </w:rPr>
        <w:t xml:space="preserve">ptimal NAM </w:t>
      </w:r>
      <w:r w:rsidR="00390EB8">
        <w:rPr>
          <w:rFonts w:ascii="Times New Roman" w:hAnsi="Times New Roman" w:cs="Times New Roman"/>
          <w:sz w:val="24"/>
          <w:szCs w:val="18"/>
        </w:rPr>
        <w:lastRenderedPageBreak/>
        <w:t>tüketimi</w:t>
      </w:r>
      <w:r w:rsidR="00316E44">
        <w:rPr>
          <w:rFonts w:ascii="Times New Roman" w:hAnsi="Times New Roman" w:cs="Times New Roman"/>
          <w:sz w:val="24"/>
          <w:szCs w:val="18"/>
        </w:rPr>
        <w:t xml:space="preserve"> ayrıca </w:t>
      </w:r>
      <w:r w:rsidR="00390EB8" w:rsidRPr="00512658">
        <w:rPr>
          <w:rFonts w:ascii="Times New Roman" w:hAnsi="Times New Roman" w:cs="Times New Roman"/>
          <w:sz w:val="24"/>
          <w:szCs w:val="18"/>
        </w:rPr>
        <w:t>UV</w:t>
      </w:r>
      <w:r w:rsidR="00390EB8">
        <w:rPr>
          <w:rFonts w:ascii="Times New Roman" w:hAnsi="Times New Roman" w:cs="Times New Roman"/>
          <w:sz w:val="24"/>
          <w:szCs w:val="18"/>
        </w:rPr>
        <w:t>R</w:t>
      </w:r>
      <w:r w:rsidR="00AD2138">
        <w:rPr>
          <w:rFonts w:ascii="Times New Roman" w:hAnsi="Times New Roman" w:cs="Times New Roman"/>
          <w:sz w:val="24"/>
          <w:szCs w:val="18"/>
        </w:rPr>
        <w:t xml:space="preserve"> aracılı immünsu</w:t>
      </w:r>
      <w:r w:rsidR="00316E44">
        <w:rPr>
          <w:rFonts w:ascii="Times New Roman" w:hAnsi="Times New Roman" w:cs="Times New Roman"/>
          <w:sz w:val="24"/>
          <w:szCs w:val="18"/>
        </w:rPr>
        <w:t xml:space="preserve">presyon seviyesini azaltarak </w:t>
      </w:r>
      <w:r w:rsidR="00390EB8" w:rsidRPr="00512658">
        <w:rPr>
          <w:rFonts w:ascii="Times New Roman" w:hAnsi="Times New Roman" w:cs="Times New Roman"/>
          <w:sz w:val="24"/>
          <w:szCs w:val="18"/>
        </w:rPr>
        <w:t>yüksek riskli hastalarda melanom olmayan cilt kanserleri görülme oranını düşürmektedir</w:t>
      </w:r>
      <w:r w:rsidR="000C107E">
        <w:rPr>
          <w:rFonts w:ascii="Times New Roman" w:hAnsi="Times New Roman" w:cs="Times New Roman"/>
          <w:sz w:val="24"/>
          <w:szCs w:val="18"/>
        </w:rPr>
        <w:t xml:space="preserve"> (13)</w:t>
      </w:r>
      <w:r w:rsidR="00390EB8" w:rsidRPr="00512658">
        <w:rPr>
          <w:rFonts w:ascii="Times New Roman" w:hAnsi="Times New Roman" w:cs="Times New Roman"/>
          <w:sz w:val="24"/>
          <w:szCs w:val="18"/>
        </w:rPr>
        <w:t xml:space="preserve">. </w:t>
      </w:r>
      <w:r w:rsidR="007B3118">
        <w:rPr>
          <w:rFonts w:ascii="Times New Roman" w:hAnsi="Times New Roman" w:cs="Times New Roman"/>
          <w:color w:val="222222"/>
          <w:sz w:val="24"/>
          <w:szCs w:val="24"/>
          <w:shd w:val="clear" w:color="auto" w:fill="FFFFFF"/>
        </w:rPr>
        <w:t xml:space="preserve">NAM fonksiyonel olarak direkt etki edip/etmediği bilinmemekle beraber, çeşitli metabolik yolaklar ve aktif metabolitlerin öncüsü olduğu için potansiyel etkileşim halinde olduğu düşünülmektedir </w:t>
      </w:r>
      <w:r w:rsidR="000C107E">
        <w:rPr>
          <w:rFonts w:ascii="Times New Roman" w:hAnsi="Times New Roman" w:cs="Times New Roman"/>
          <w:color w:val="222222"/>
          <w:sz w:val="24"/>
          <w:szCs w:val="24"/>
          <w:shd w:val="clear" w:color="auto" w:fill="FFFFFF"/>
        </w:rPr>
        <w:t>(9,12,13).</w:t>
      </w:r>
    </w:p>
    <w:p w:rsidR="00316E44" w:rsidRDefault="00316E44" w:rsidP="000C107E">
      <w:pPr>
        <w:spacing w:before="120" w:after="120" w:line="360" w:lineRule="auto"/>
        <w:jc w:val="both"/>
        <w:rPr>
          <w:rFonts w:ascii="Times New Roman" w:hAnsi="Times New Roman" w:cs="Times New Roman"/>
          <w:sz w:val="24"/>
          <w:szCs w:val="24"/>
        </w:rPr>
      </w:pPr>
      <w:r w:rsidRPr="00316E44">
        <w:rPr>
          <w:rFonts w:ascii="Times New Roman" w:hAnsi="Times New Roman" w:cs="Times New Roman"/>
          <w:sz w:val="24"/>
          <w:szCs w:val="24"/>
        </w:rPr>
        <w:t>Bu d</w:t>
      </w:r>
      <w:r w:rsidR="00371AE9">
        <w:rPr>
          <w:rFonts w:ascii="Times New Roman" w:hAnsi="Times New Roman" w:cs="Times New Roman"/>
          <w:sz w:val="24"/>
          <w:szCs w:val="24"/>
        </w:rPr>
        <w:t xml:space="preserve">erleme çalışması, </w:t>
      </w:r>
      <w:r w:rsidRPr="00316E44">
        <w:rPr>
          <w:rFonts w:ascii="Times New Roman" w:hAnsi="Times New Roman" w:cs="Times New Roman"/>
          <w:sz w:val="24"/>
          <w:szCs w:val="24"/>
        </w:rPr>
        <w:t xml:space="preserve">deri karsinogenezi, karsinomu ve deri kanseri prognozu üzerinde </w:t>
      </w:r>
      <w:r w:rsidR="00371AE9">
        <w:rPr>
          <w:rFonts w:ascii="Times New Roman" w:hAnsi="Times New Roman" w:cs="Times New Roman"/>
          <w:sz w:val="24"/>
          <w:szCs w:val="24"/>
        </w:rPr>
        <w:t xml:space="preserve">nikotinamidin </w:t>
      </w:r>
      <w:r w:rsidRPr="00316E44">
        <w:rPr>
          <w:rFonts w:ascii="Times New Roman" w:hAnsi="Times New Roman" w:cs="Times New Roman"/>
          <w:sz w:val="24"/>
          <w:szCs w:val="24"/>
        </w:rPr>
        <w:t>fonksiyon ve kemopreventif etkisini incelemeyi amaçlamıştır</w:t>
      </w:r>
      <w:r>
        <w:rPr>
          <w:rFonts w:ascii="Times New Roman" w:hAnsi="Times New Roman" w:cs="Times New Roman"/>
          <w:sz w:val="24"/>
          <w:szCs w:val="24"/>
        </w:rPr>
        <w:t>.</w:t>
      </w:r>
    </w:p>
    <w:p w:rsidR="000C107E" w:rsidRPr="00632218" w:rsidRDefault="000C107E" w:rsidP="000C107E">
      <w:pPr>
        <w:spacing w:before="120" w:after="120" w:line="360" w:lineRule="auto"/>
        <w:jc w:val="both"/>
        <w:rPr>
          <w:rFonts w:ascii="Times New Roman" w:hAnsi="Times New Roman" w:cs="Times New Roman"/>
          <w:b/>
          <w:color w:val="222222"/>
          <w:sz w:val="24"/>
          <w:szCs w:val="24"/>
          <w:shd w:val="clear" w:color="auto" w:fill="FFFFFF"/>
        </w:rPr>
      </w:pPr>
      <w:r w:rsidRPr="00632218">
        <w:rPr>
          <w:rFonts w:ascii="Times New Roman" w:hAnsi="Times New Roman" w:cs="Times New Roman"/>
          <w:b/>
          <w:sz w:val="24"/>
          <w:szCs w:val="24"/>
        </w:rPr>
        <w:t xml:space="preserve">Deri Kanseri </w:t>
      </w:r>
    </w:p>
    <w:p w:rsidR="00390EB8" w:rsidRDefault="00632218" w:rsidP="0063221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Kanser;</w:t>
      </w:r>
      <w:r w:rsidRPr="00632218">
        <w:rPr>
          <w:rFonts w:ascii="Times New Roman" w:hAnsi="Times New Roman" w:cs="Times New Roman"/>
          <w:sz w:val="24"/>
          <w:szCs w:val="24"/>
        </w:rPr>
        <w:t xml:space="preserve"> </w:t>
      </w:r>
      <w:r>
        <w:rPr>
          <w:rFonts w:ascii="Times New Roman" w:hAnsi="Times New Roman" w:cs="Times New Roman"/>
          <w:sz w:val="24"/>
          <w:szCs w:val="24"/>
        </w:rPr>
        <w:t>genetik ve çevresel risk faktörleri ile hücrelerin kontrolsüz bölünmesi, çoğalması ile ortaya çıkan ve apoptoz anormalliği görülen k</w:t>
      </w:r>
      <w:r w:rsidRPr="00632218">
        <w:rPr>
          <w:rFonts w:ascii="Times New Roman" w:hAnsi="Times New Roman" w:cs="Times New Roman"/>
          <w:sz w:val="24"/>
          <w:szCs w:val="24"/>
        </w:rPr>
        <w:t>ompleks bir hastalıktır</w:t>
      </w:r>
      <w:r>
        <w:rPr>
          <w:rFonts w:ascii="Times New Roman" w:hAnsi="Times New Roman" w:cs="Times New Roman"/>
          <w:sz w:val="24"/>
          <w:szCs w:val="24"/>
        </w:rPr>
        <w:t xml:space="preserve"> (1)</w:t>
      </w:r>
      <w:r w:rsidRPr="00632218">
        <w:rPr>
          <w:rFonts w:ascii="Times New Roman" w:hAnsi="Times New Roman" w:cs="Times New Roman"/>
          <w:sz w:val="24"/>
          <w:szCs w:val="24"/>
        </w:rPr>
        <w:t>. Kanserin kontrol altına alınması hususunda önceliklerin belirlenebilmes</w:t>
      </w:r>
      <w:r>
        <w:rPr>
          <w:rFonts w:ascii="Times New Roman" w:hAnsi="Times New Roman" w:cs="Times New Roman"/>
          <w:sz w:val="24"/>
          <w:szCs w:val="24"/>
        </w:rPr>
        <w:t xml:space="preserve">i için kanser yükünün insidans </w:t>
      </w:r>
      <w:r w:rsidRPr="00632218">
        <w:rPr>
          <w:rFonts w:ascii="Times New Roman" w:hAnsi="Times New Roman" w:cs="Times New Roman"/>
          <w:sz w:val="24"/>
          <w:szCs w:val="24"/>
        </w:rPr>
        <w:t>ve ölüm sayısı cinsinden tahmin edilmesi gerekmektedir</w:t>
      </w:r>
      <w:r>
        <w:rPr>
          <w:rFonts w:ascii="Times New Roman" w:hAnsi="Times New Roman" w:cs="Times New Roman"/>
          <w:sz w:val="24"/>
          <w:szCs w:val="24"/>
        </w:rPr>
        <w:t xml:space="preserve"> (14)</w:t>
      </w:r>
      <w:r w:rsidRPr="00632218">
        <w:rPr>
          <w:rFonts w:ascii="Times New Roman" w:hAnsi="Times New Roman" w:cs="Times New Roman"/>
          <w:sz w:val="24"/>
          <w:szCs w:val="24"/>
        </w:rPr>
        <w:t>.</w:t>
      </w:r>
      <w:r>
        <w:rPr>
          <w:rFonts w:ascii="Times New Roman" w:hAnsi="Times New Roman" w:cs="Times New Roman"/>
          <w:sz w:val="24"/>
          <w:szCs w:val="24"/>
        </w:rPr>
        <w:t xml:space="preserve"> </w:t>
      </w:r>
      <w:r w:rsidRPr="00632218">
        <w:rPr>
          <w:rFonts w:ascii="Times New Roman" w:hAnsi="Times New Roman" w:cs="Times New Roman"/>
          <w:sz w:val="24"/>
          <w:szCs w:val="24"/>
        </w:rPr>
        <w:t>T.C Sağlık Bakanlığı Türkiye Halk Sağlığı kurumu son veri</w:t>
      </w:r>
      <w:r>
        <w:rPr>
          <w:rFonts w:ascii="Times New Roman" w:hAnsi="Times New Roman" w:cs="Times New Roman"/>
          <w:sz w:val="24"/>
          <w:szCs w:val="24"/>
        </w:rPr>
        <w:t>lerine göre %78.2 deri melanomu</w:t>
      </w:r>
      <w:r w:rsidRPr="00632218">
        <w:rPr>
          <w:rFonts w:ascii="Times New Roman" w:hAnsi="Times New Roman" w:cs="Times New Roman"/>
          <w:sz w:val="24"/>
          <w:szCs w:val="24"/>
        </w:rPr>
        <w:t>, %71 diğer deri kanseri olgusu</w:t>
      </w:r>
      <w:r>
        <w:rPr>
          <w:rFonts w:ascii="Times New Roman" w:hAnsi="Times New Roman" w:cs="Times New Roman"/>
          <w:sz w:val="24"/>
          <w:szCs w:val="24"/>
        </w:rPr>
        <w:t xml:space="preserve"> görülmektedir (14). Cinsiyete göre deri m</w:t>
      </w:r>
      <w:r w:rsidRPr="00632218">
        <w:rPr>
          <w:rFonts w:ascii="Times New Roman" w:hAnsi="Times New Roman" w:cs="Times New Roman"/>
          <w:sz w:val="24"/>
          <w:szCs w:val="24"/>
        </w:rPr>
        <w:t xml:space="preserve">elanomu ve diğer deri kanser insidansı </w:t>
      </w:r>
      <w:r>
        <w:rPr>
          <w:rFonts w:ascii="Times New Roman" w:hAnsi="Times New Roman" w:cs="Times New Roman"/>
          <w:sz w:val="24"/>
          <w:szCs w:val="24"/>
        </w:rPr>
        <w:t>sırasıyla, erkeklerde %2.1, %24; kadınlarda ise %1.6</w:t>
      </w:r>
      <w:r w:rsidRPr="00632218">
        <w:rPr>
          <w:rFonts w:ascii="Times New Roman" w:hAnsi="Times New Roman" w:cs="Times New Roman"/>
          <w:sz w:val="24"/>
          <w:szCs w:val="24"/>
        </w:rPr>
        <w:t>, %15.8’dir</w:t>
      </w:r>
      <w:r>
        <w:rPr>
          <w:rFonts w:ascii="Times New Roman" w:hAnsi="Times New Roman" w:cs="Times New Roman"/>
          <w:sz w:val="24"/>
          <w:szCs w:val="24"/>
        </w:rPr>
        <w:t xml:space="preserve"> (14). </w:t>
      </w:r>
    </w:p>
    <w:p w:rsidR="00041237" w:rsidRDefault="00632218" w:rsidP="00041237">
      <w:pPr>
        <w:spacing w:before="120" w:after="120" w:line="360" w:lineRule="auto"/>
        <w:jc w:val="both"/>
        <w:rPr>
          <w:rFonts w:ascii="Times New Roman" w:hAnsi="Times New Roman" w:cs="Times New Roman"/>
          <w:color w:val="000000"/>
          <w:sz w:val="24"/>
          <w:szCs w:val="24"/>
          <w:shd w:val="clear" w:color="auto" w:fill="FFFFFF"/>
        </w:rPr>
      </w:pPr>
      <w:r w:rsidRPr="00632218">
        <w:rPr>
          <w:rFonts w:ascii="Times New Roman" w:hAnsi="Times New Roman" w:cs="Times New Roman"/>
          <w:sz w:val="24"/>
          <w:szCs w:val="24"/>
        </w:rPr>
        <w:t>Melanom hücrele</w:t>
      </w:r>
      <w:r w:rsidR="003500F7">
        <w:rPr>
          <w:rFonts w:ascii="Times New Roman" w:hAnsi="Times New Roman" w:cs="Times New Roman"/>
          <w:sz w:val="24"/>
          <w:szCs w:val="24"/>
        </w:rPr>
        <w:t>ri,</w:t>
      </w:r>
      <w:r w:rsidR="00041237">
        <w:rPr>
          <w:rFonts w:ascii="Times New Roman" w:hAnsi="Times New Roman" w:cs="Times New Roman"/>
          <w:sz w:val="24"/>
          <w:szCs w:val="24"/>
        </w:rPr>
        <w:t xml:space="preserve"> metabolik olarak heterojen ve </w:t>
      </w:r>
      <w:r w:rsidRPr="00632218">
        <w:rPr>
          <w:rFonts w:ascii="Times New Roman" w:hAnsi="Times New Roman" w:cs="Times New Roman"/>
          <w:sz w:val="24"/>
          <w:szCs w:val="24"/>
        </w:rPr>
        <w:t>metastazı kolaylaştıran çeşitli substratları tüketmektedir</w:t>
      </w:r>
      <w:r w:rsidR="00041237">
        <w:rPr>
          <w:rFonts w:ascii="Times New Roman" w:hAnsi="Times New Roman" w:cs="Times New Roman"/>
          <w:sz w:val="24"/>
          <w:szCs w:val="24"/>
        </w:rPr>
        <w:t xml:space="preserve"> (15)</w:t>
      </w:r>
      <w:r w:rsidRPr="00632218">
        <w:rPr>
          <w:rFonts w:ascii="Times New Roman" w:hAnsi="Times New Roman" w:cs="Times New Roman"/>
          <w:sz w:val="24"/>
          <w:szCs w:val="24"/>
        </w:rPr>
        <w:t>.</w:t>
      </w:r>
      <w:r>
        <w:rPr>
          <w:rFonts w:ascii="Times New Roman" w:hAnsi="Times New Roman" w:cs="Times New Roman"/>
          <w:sz w:val="24"/>
          <w:szCs w:val="24"/>
        </w:rPr>
        <w:t xml:space="preserve"> </w:t>
      </w:r>
      <w:r w:rsidRPr="00632218">
        <w:rPr>
          <w:rFonts w:ascii="Times New Roman" w:hAnsi="Times New Roman" w:cs="Times New Roman"/>
          <w:sz w:val="24"/>
          <w:szCs w:val="24"/>
        </w:rPr>
        <w:t>Melanom hücrelerinin metabolik fenotiplerinin he</w:t>
      </w:r>
      <w:r w:rsidR="00041237">
        <w:rPr>
          <w:rFonts w:ascii="Times New Roman" w:hAnsi="Times New Roman" w:cs="Times New Roman"/>
          <w:sz w:val="24"/>
          <w:szCs w:val="24"/>
        </w:rPr>
        <w:t xml:space="preserve">m iç onkojenik yollardan hem de </w:t>
      </w:r>
      <w:r w:rsidRPr="00632218">
        <w:rPr>
          <w:rFonts w:ascii="Times New Roman" w:hAnsi="Times New Roman" w:cs="Times New Roman"/>
          <w:sz w:val="24"/>
          <w:szCs w:val="24"/>
        </w:rPr>
        <w:t>tümör mikro çevresindeki dışsal unsurlara bağlı olduğunu destekleyen veriler bulunmaktadır</w:t>
      </w:r>
      <w:r w:rsidR="00041237">
        <w:rPr>
          <w:rFonts w:ascii="Times New Roman" w:hAnsi="Times New Roman" w:cs="Times New Roman"/>
          <w:sz w:val="24"/>
          <w:szCs w:val="24"/>
        </w:rPr>
        <w:t xml:space="preserve"> (15,16)</w:t>
      </w:r>
      <w:r w:rsidRPr="00632218">
        <w:rPr>
          <w:rFonts w:ascii="Times New Roman" w:hAnsi="Times New Roman" w:cs="Times New Roman"/>
          <w:sz w:val="24"/>
          <w:szCs w:val="24"/>
        </w:rPr>
        <w:t>.</w:t>
      </w:r>
      <w:r>
        <w:rPr>
          <w:rFonts w:ascii="Times New Roman" w:hAnsi="Times New Roman" w:cs="Times New Roman"/>
          <w:sz w:val="24"/>
          <w:szCs w:val="24"/>
        </w:rPr>
        <w:t xml:space="preserve"> </w:t>
      </w:r>
      <w:r w:rsidRPr="00EB1F8B">
        <w:rPr>
          <w:rFonts w:ascii="Times New Roman" w:hAnsi="Times New Roman" w:cs="Times New Roman"/>
          <w:color w:val="000000"/>
          <w:sz w:val="24"/>
          <w:szCs w:val="24"/>
          <w:shd w:val="clear" w:color="auto" w:fill="FFFFFF"/>
        </w:rPr>
        <w:t xml:space="preserve">Melanom hücreleri, onkojenik mutasyonlara, anormal sinyal yollarına, </w:t>
      </w:r>
      <w:r w:rsidR="00041237">
        <w:rPr>
          <w:rFonts w:ascii="Times New Roman" w:hAnsi="Times New Roman" w:cs="Times New Roman"/>
          <w:color w:val="000000"/>
          <w:sz w:val="24"/>
          <w:szCs w:val="24"/>
          <w:shd w:val="clear" w:color="auto" w:fill="FFFFFF"/>
        </w:rPr>
        <w:t xml:space="preserve">düzensiz çoğalmaya ve hipoksiye, </w:t>
      </w:r>
      <w:r w:rsidRPr="00EB1F8B">
        <w:rPr>
          <w:rFonts w:ascii="Times New Roman" w:hAnsi="Times New Roman" w:cs="Times New Roman"/>
          <w:color w:val="000000"/>
          <w:sz w:val="24"/>
          <w:szCs w:val="24"/>
          <w:shd w:val="clear" w:color="auto" w:fill="FFFFFF"/>
        </w:rPr>
        <w:t>ROS ile oksidatif strese maruz kalmaktadır</w:t>
      </w:r>
      <w:r w:rsidR="00041237">
        <w:rPr>
          <w:rFonts w:ascii="Times New Roman" w:hAnsi="Times New Roman" w:cs="Times New Roman"/>
          <w:color w:val="000000"/>
          <w:sz w:val="24"/>
          <w:szCs w:val="24"/>
          <w:shd w:val="clear" w:color="auto" w:fill="FFFFFF"/>
        </w:rPr>
        <w:t xml:space="preserve"> (17)</w:t>
      </w:r>
      <w:r w:rsidRPr="00EB1F8B">
        <w:rPr>
          <w:rFonts w:ascii="Times New Roman" w:hAnsi="Times New Roman" w:cs="Times New Roman"/>
          <w:color w:val="000000"/>
          <w:sz w:val="24"/>
          <w:szCs w:val="24"/>
          <w:shd w:val="clear" w:color="auto" w:fill="FFFFFF"/>
        </w:rPr>
        <w:t>. Proliferasyonu uyarıp mutasyonları indükleyerek mevcut ROS seviyeleri hücreler için avantajlı olsa bile, aşırı ROS hasarı v</w:t>
      </w:r>
      <w:r w:rsidR="00041237">
        <w:rPr>
          <w:rFonts w:ascii="Times New Roman" w:hAnsi="Times New Roman" w:cs="Times New Roman"/>
          <w:color w:val="000000"/>
          <w:sz w:val="24"/>
          <w:szCs w:val="24"/>
          <w:shd w:val="clear" w:color="auto" w:fill="FFFFFF"/>
        </w:rPr>
        <w:t>e nihayetinde apoptoz</w:t>
      </w:r>
      <w:r>
        <w:rPr>
          <w:rFonts w:ascii="Times New Roman" w:hAnsi="Times New Roman" w:cs="Times New Roman"/>
          <w:color w:val="000000"/>
          <w:sz w:val="24"/>
          <w:szCs w:val="24"/>
          <w:shd w:val="clear" w:color="auto" w:fill="FFFFFF"/>
        </w:rPr>
        <w:t xml:space="preserve"> indüklemektedir</w:t>
      </w:r>
      <w:r w:rsidR="00041237">
        <w:rPr>
          <w:rFonts w:ascii="Times New Roman" w:hAnsi="Times New Roman" w:cs="Times New Roman"/>
          <w:color w:val="000000"/>
          <w:sz w:val="24"/>
          <w:szCs w:val="24"/>
          <w:shd w:val="clear" w:color="auto" w:fill="FFFFFF"/>
        </w:rPr>
        <w:t xml:space="preserve"> (17)</w:t>
      </w:r>
      <w:r w:rsidRPr="00EB1F8B">
        <w:rPr>
          <w:rFonts w:ascii="Times New Roman" w:hAnsi="Times New Roman" w:cs="Times New Roman"/>
          <w:color w:val="000000"/>
          <w:sz w:val="24"/>
          <w:szCs w:val="24"/>
          <w:shd w:val="clear" w:color="auto" w:fill="FFFFFF"/>
        </w:rPr>
        <w:t>. Tümör oluşumunun ilerlemesi ve metastazı sırasında o</w:t>
      </w:r>
      <w:r w:rsidR="00DB504D">
        <w:rPr>
          <w:rFonts w:ascii="Times New Roman" w:hAnsi="Times New Roman" w:cs="Times New Roman"/>
          <w:color w:val="000000"/>
          <w:sz w:val="24"/>
          <w:szCs w:val="24"/>
          <w:shd w:val="clear" w:color="auto" w:fill="FFFFFF"/>
        </w:rPr>
        <w:t>ksidatif stres arttıkça,  sağlıklı melanosit</w:t>
      </w:r>
      <w:r w:rsidRPr="00EB1F8B">
        <w:rPr>
          <w:rFonts w:ascii="Times New Roman" w:hAnsi="Times New Roman" w:cs="Times New Roman"/>
          <w:color w:val="000000"/>
          <w:sz w:val="24"/>
          <w:szCs w:val="24"/>
          <w:shd w:val="clear" w:color="auto" w:fill="FFFFFF"/>
        </w:rPr>
        <w:t xml:space="preserve"> hücreleri</w:t>
      </w:r>
      <w:r w:rsidR="00DB504D">
        <w:rPr>
          <w:rFonts w:ascii="Times New Roman" w:hAnsi="Times New Roman" w:cs="Times New Roman"/>
          <w:color w:val="000000"/>
          <w:sz w:val="24"/>
          <w:szCs w:val="24"/>
          <w:shd w:val="clear" w:color="auto" w:fill="FFFFFF"/>
        </w:rPr>
        <w:t xml:space="preserve">n </w:t>
      </w:r>
      <w:r w:rsidR="00041237">
        <w:rPr>
          <w:rFonts w:ascii="Times New Roman" w:hAnsi="Times New Roman" w:cs="Times New Roman"/>
          <w:color w:val="000000"/>
          <w:sz w:val="24"/>
          <w:szCs w:val="24"/>
          <w:shd w:val="clear" w:color="auto" w:fill="FFFFFF"/>
        </w:rPr>
        <w:t>hayatta kalması</w:t>
      </w:r>
      <w:r w:rsidRPr="00EB1F8B">
        <w:rPr>
          <w:rFonts w:ascii="Times New Roman" w:hAnsi="Times New Roman" w:cs="Times New Roman"/>
          <w:color w:val="000000"/>
          <w:sz w:val="24"/>
          <w:szCs w:val="24"/>
          <w:shd w:val="clear" w:color="auto" w:fill="FFFFFF"/>
        </w:rPr>
        <w:t xml:space="preserve"> için antioksidan savunma sisteminin stimüle olması gerekmektedir</w:t>
      </w:r>
      <w:r w:rsidR="00041237">
        <w:rPr>
          <w:rFonts w:ascii="Times New Roman" w:hAnsi="Times New Roman" w:cs="Times New Roman"/>
          <w:color w:val="000000"/>
          <w:sz w:val="24"/>
          <w:szCs w:val="24"/>
          <w:shd w:val="clear" w:color="auto" w:fill="FFFFFF"/>
        </w:rPr>
        <w:t xml:space="preserve"> (17,18</w:t>
      </w:r>
      <w:r w:rsidR="003500F7">
        <w:rPr>
          <w:rFonts w:ascii="Times New Roman" w:hAnsi="Times New Roman" w:cs="Times New Roman"/>
          <w:color w:val="000000"/>
          <w:sz w:val="24"/>
          <w:szCs w:val="24"/>
          <w:shd w:val="clear" w:color="auto" w:fill="FFFFFF"/>
        </w:rPr>
        <w:t>,19</w:t>
      </w:r>
      <w:r w:rsidR="00041237">
        <w:rPr>
          <w:rFonts w:ascii="Times New Roman" w:hAnsi="Times New Roman" w:cs="Times New Roman"/>
          <w:color w:val="000000"/>
          <w:sz w:val="24"/>
          <w:szCs w:val="24"/>
          <w:shd w:val="clear" w:color="auto" w:fill="FFFFFF"/>
        </w:rPr>
        <w:t>)</w:t>
      </w:r>
      <w:r w:rsidR="00DB504D">
        <w:rPr>
          <w:rFonts w:ascii="Times New Roman" w:hAnsi="Times New Roman" w:cs="Times New Roman"/>
          <w:color w:val="000000"/>
          <w:sz w:val="24"/>
          <w:szCs w:val="24"/>
          <w:shd w:val="clear" w:color="auto" w:fill="FFFFFF"/>
        </w:rPr>
        <w:t>. O</w:t>
      </w:r>
      <w:r w:rsidR="00041237" w:rsidRPr="00EB1F8B">
        <w:rPr>
          <w:rFonts w:ascii="Times New Roman" w:hAnsi="Times New Roman" w:cs="Times New Roman"/>
          <w:color w:val="000000"/>
          <w:sz w:val="24"/>
          <w:szCs w:val="24"/>
          <w:shd w:val="clear" w:color="auto" w:fill="FFFFFF"/>
        </w:rPr>
        <w:t>ksidatif stresi yönetmek için</w:t>
      </w:r>
      <w:r w:rsidR="00DB504D">
        <w:rPr>
          <w:rFonts w:ascii="Times New Roman" w:hAnsi="Times New Roman" w:cs="Times New Roman"/>
          <w:color w:val="000000"/>
          <w:sz w:val="24"/>
          <w:szCs w:val="24"/>
          <w:shd w:val="clear" w:color="auto" w:fill="FFFFFF"/>
        </w:rPr>
        <w:t xml:space="preserve"> kanser hücrelerinin</w:t>
      </w:r>
      <w:r w:rsidR="00041237" w:rsidRPr="00EB1F8B">
        <w:rPr>
          <w:rFonts w:ascii="Times New Roman" w:hAnsi="Times New Roman" w:cs="Times New Roman"/>
          <w:color w:val="000000"/>
          <w:sz w:val="24"/>
          <w:szCs w:val="24"/>
          <w:shd w:val="clear" w:color="auto" w:fill="FFFFFF"/>
        </w:rPr>
        <w:t xml:space="preserve"> glutatyon peroksidaza </w:t>
      </w:r>
      <w:r w:rsidR="00041237">
        <w:rPr>
          <w:rFonts w:ascii="Times New Roman" w:hAnsi="Times New Roman" w:cs="Times New Roman"/>
          <w:color w:val="000000"/>
          <w:sz w:val="24"/>
          <w:szCs w:val="24"/>
          <w:shd w:val="clear" w:color="auto" w:fill="FFFFFF"/>
        </w:rPr>
        <w:t>olan bağımlılıkları artmaktadır</w:t>
      </w:r>
      <w:r w:rsidR="003500F7">
        <w:rPr>
          <w:rFonts w:ascii="Times New Roman" w:hAnsi="Times New Roman" w:cs="Times New Roman"/>
          <w:color w:val="000000"/>
          <w:sz w:val="24"/>
          <w:szCs w:val="24"/>
          <w:shd w:val="clear" w:color="auto" w:fill="FFFFFF"/>
        </w:rPr>
        <w:t xml:space="preserve"> (19)</w:t>
      </w:r>
      <w:r w:rsidR="00041237" w:rsidRPr="00EB1F8B">
        <w:rPr>
          <w:rFonts w:ascii="Times New Roman" w:hAnsi="Times New Roman" w:cs="Times New Roman"/>
          <w:color w:val="000000"/>
          <w:sz w:val="24"/>
          <w:szCs w:val="24"/>
          <w:shd w:val="clear" w:color="auto" w:fill="FFFFFF"/>
        </w:rPr>
        <w:t>.</w:t>
      </w:r>
      <w:r w:rsidR="00041237">
        <w:rPr>
          <w:rFonts w:ascii="Times New Roman" w:hAnsi="Times New Roman" w:cs="Times New Roman"/>
          <w:color w:val="000000"/>
          <w:sz w:val="24"/>
          <w:szCs w:val="24"/>
          <w:shd w:val="clear" w:color="auto" w:fill="FFFFFF"/>
        </w:rPr>
        <w:t xml:space="preserve"> Glutat</w:t>
      </w:r>
      <w:r w:rsidR="00DB504D">
        <w:rPr>
          <w:rFonts w:ascii="Times New Roman" w:hAnsi="Times New Roman" w:cs="Times New Roman"/>
          <w:color w:val="000000"/>
          <w:sz w:val="24"/>
          <w:szCs w:val="24"/>
          <w:shd w:val="clear" w:color="auto" w:fill="FFFFFF"/>
        </w:rPr>
        <w:t>yon redüktaz</w:t>
      </w:r>
      <w:r w:rsidR="00041237" w:rsidRPr="00EB1F8B">
        <w:rPr>
          <w:rFonts w:ascii="Times New Roman" w:hAnsi="Times New Roman" w:cs="Times New Roman"/>
          <w:color w:val="000000"/>
          <w:sz w:val="24"/>
          <w:szCs w:val="24"/>
          <w:shd w:val="clear" w:color="auto" w:fill="FFFFFF"/>
        </w:rPr>
        <w:t xml:space="preserve"> </w:t>
      </w:r>
      <w:r w:rsidR="00041237">
        <w:rPr>
          <w:rFonts w:ascii="Times New Roman" w:hAnsi="Times New Roman" w:cs="Times New Roman"/>
          <w:color w:val="000000"/>
          <w:sz w:val="24"/>
          <w:szCs w:val="24"/>
          <w:shd w:val="clear" w:color="auto" w:fill="FFFFFF"/>
        </w:rPr>
        <w:t xml:space="preserve">enzimi, glutatyonu oksitlenmiş </w:t>
      </w:r>
      <w:r w:rsidR="00DB504D">
        <w:rPr>
          <w:rFonts w:ascii="Times New Roman" w:hAnsi="Times New Roman" w:cs="Times New Roman"/>
          <w:color w:val="000000"/>
          <w:sz w:val="24"/>
          <w:szCs w:val="24"/>
          <w:shd w:val="clear" w:color="auto" w:fill="FFFFFF"/>
        </w:rPr>
        <w:t>forma ulaşması için NADPH'</w:t>
      </w:r>
      <w:r w:rsidR="00041237">
        <w:rPr>
          <w:rFonts w:ascii="Times New Roman" w:hAnsi="Times New Roman" w:cs="Times New Roman"/>
          <w:color w:val="000000"/>
          <w:sz w:val="24"/>
          <w:szCs w:val="24"/>
          <w:shd w:val="clear" w:color="auto" w:fill="FFFFFF"/>
        </w:rPr>
        <w:t>i kullanmaktadır. Bu durum</w:t>
      </w:r>
      <w:r w:rsidR="00041237" w:rsidRPr="00EB1F8B">
        <w:rPr>
          <w:rFonts w:ascii="Times New Roman" w:hAnsi="Times New Roman" w:cs="Times New Roman"/>
          <w:color w:val="000000"/>
          <w:sz w:val="24"/>
          <w:szCs w:val="24"/>
          <w:shd w:val="clear" w:color="auto" w:fill="FFFFFF"/>
        </w:rPr>
        <w:t xml:space="preserve"> da NADPH'yi melanom hücrelerinde redoks dengesinin kritik bir bileşeni yapmaktadı</w:t>
      </w:r>
      <w:r w:rsidR="00041237">
        <w:rPr>
          <w:rFonts w:ascii="Times New Roman" w:hAnsi="Times New Roman" w:cs="Times New Roman"/>
          <w:color w:val="000000"/>
          <w:sz w:val="24"/>
          <w:szCs w:val="24"/>
          <w:shd w:val="clear" w:color="auto" w:fill="FFFFFF"/>
        </w:rPr>
        <w:t>r</w:t>
      </w:r>
      <w:r w:rsidR="003500F7">
        <w:rPr>
          <w:rFonts w:ascii="Times New Roman" w:hAnsi="Times New Roman" w:cs="Times New Roman"/>
          <w:color w:val="000000"/>
          <w:sz w:val="24"/>
          <w:szCs w:val="24"/>
          <w:shd w:val="clear" w:color="auto" w:fill="FFFFFF"/>
        </w:rPr>
        <w:t xml:space="preserve"> (19)</w:t>
      </w:r>
      <w:r w:rsidR="00041237">
        <w:rPr>
          <w:rFonts w:ascii="Times New Roman" w:hAnsi="Times New Roman" w:cs="Times New Roman"/>
          <w:color w:val="000000"/>
          <w:sz w:val="24"/>
          <w:szCs w:val="24"/>
          <w:shd w:val="clear" w:color="auto" w:fill="FFFFFF"/>
        </w:rPr>
        <w:t>.</w:t>
      </w:r>
    </w:p>
    <w:p w:rsidR="00FF4239" w:rsidRDefault="003500F7" w:rsidP="00FF4239">
      <w:pPr>
        <w:spacing w:before="120" w:after="120" w:line="360" w:lineRule="auto"/>
        <w:jc w:val="both"/>
        <w:rPr>
          <w:rFonts w:ascii="Times New Roman" w:hAnsi="Times New Roman" w:cs="Times New Roman"/>
          <w:color w:val="000000"/>
          <w:sz w:val="24"/>
          <w:szCs w:val="24"/>
          <w:shd w:val="clear" w:color="auto" w:fill="FFFFFF"/>
        </w:rPr>
      </w:pPr>
      <w:r w:rsidRPr="00EB1F8B">
        <w:rPr>
          <w:rFonts w:ascii="Times New Roman" w:hAnsi="Times New Roman" w:cs="Times New Roman"/>
          <w:color w:val="000000"/>
          <w:sz w:val="24"/>
          <w:szCs w:val="24"/>
          <w:shd w:val="clear" w:color="auto" w:fill="FFFFFF"/>
        </w:rPr>
        <w:t xml:space="preserve">Melanom olmayan cilt kanseri (NMSC) </w:t>
      </w:r>
      <w:r>
        <w:rPr>
          <w:rFonts w:ascii="Times New Roman" w:hAnsi="Times New Roman" w:cs="Times New Roman"/>
          <w:color w:val="000000"/>
          <w:sz w:val="24"/>
          <w:szCs w:val="24"/>
          <w:shd w:val="clear" w:color="auto" w:fill="FFFFFF"/>
        </w:rPr>
        <w:t>ise</w:t>
      </w:r>
      <w:r w:rsidRPr="00EB1F8B">
        <w:rPr>
          <w:rFonts w:ascii="Times New Roman" w:hAnsi="Times New Roman" w:cs="Times New Roman"/>
          <w:color w:val="000000"/>
          <w:sz w:val="24"/>
          <w:szCs w:val="24"/>
          <w:shd w:val="clear" w:color="auto" w:fill="FFFFFF"/>
        </w:rPr>
        <w:t>, en sık teşhis edilen</w:t>
      </w:r>
      <w:r w:rsidR="00DB504D">
        <w:rPr>
          <w:rFonts w:ascii="Times New Roman" w:hAnsi="Times New Roman" w:cs="Times New Roman"/>
          <w:color w:val="000000"/>
          <w:sz w:val="24"/>
          <w:szCs w:val="24"/>
          <w:shd w:val="clear" w:color="auto" w:fill="FFFFFF"/>
        </w:rPr>
        <w:t xml:space="preserve"> ve cildin tüm</w:t>
      </w:r>
      <w:r w:rsidR="00FF4239">
        <w:rPr>
          <w:rFonts w:ascii="Times New Roman" w:hAnsi="Times New Roman" w:cs="Times New Roman"/>
          <w:color w:val="000000"/>
          <w:sz w:val="24"/>
          <w:szCs w:val="24"/>
          <w:shd w:val="clear" w:color="auto" w:fill="FFFFFF"/>
        </w:rPr>
        <w:t xml:space="preserve"> konakçı hücresinden kaynaklanabilen</w:t>
      </w:r>
      <w:r w:rsidRPr="00EB1F8B">
        <w:rPr>
          <w:rFonts w:ascii="Times New Roman" w:hAnsi="Times New Roman" w:cs="Times New Roman"/>
          <w:color w:val="000000"/>
          <w:sz w:val="24"/>
          <w:szCs w:val="24"/>
          <w:shd w:val="clear" w:color="auto" w:fill="FFFFFF"/>
        </w:rPr>
        <w:t xml:space="preserve"> kanser türüdür</w:t>
      </w:r>
      <w:r w:rsidR="00FF4239">
        <w:rPr>
          <w:rFonts w:ascii="Times New Roman" w:hAnsi="Times New Roman" w:cs="Times New Roman"/>
          <w:color w:val="000000"/>
          <w:sz w:val="24"/>
          <w:szCs w:val="24"/>
          <w:shd w:val="clear" w:color="auto" w:fill="FFFFFF"/>
        </w:rPr>
        <w:t xml:space="preserve"> (20)</w:t>
      </w:r>
      <w:r w:rsidRPr="00EB1F8B">
        <w:rPr>
          <w:rFonts w:ascii="Times New Roman" w:hAnsi="Times New Roman" w:cs="Times New Roman"/>
          <w:color w:val="000000"/>
          <w:sz w:val="24"/>
          <w:szCs w:val="24"/>
          <w:shd w:val="clear" w:color="auto" w:fill="FFFFFF"/>
        </w:rPr>
        <w:t xml:space="preserve">. </w:t>
      </w:r>
      <w:r w:rsidR="00FF4239">
        <w:rPr>
          <w:rFonts w:ascii="Times New Roman" w:hAnsi="Times New Roman" w:cs="Times New Roman"/>
          <w:color w:val="000000"/>
          <w:sz w:val="24"/>
          <w:szCs w:val="24"/>
          <w:shd w:val="clear" w:color="auto" w:fill="FFFFFF"/>
        </w:rPr>
        <w:t>NMSC başlığı altında</w:t>
      </w:r>
      <w:r>
        <w:rPr>
          <w:rFonts w:ascii="Times New Roman" w:hAnsi="Times New Roman" w:cs="Times New Roman"/>
          <w:color w:val="000000"/>
          <w:sz w:val="24"/>
          <w:szCs w:val="24"/>
          <w:shd w:val="clear" w:color="auto" w:fill="FFFFFF"/>
        </w:rPr>
        <w:t xml:space="preserve"> b</w:t>
      </w:r>
      <w:r w:rsidRPr="00EB1F8B">
        <w:rPr>
          <w:rFonts w:ascii="Times New Roman" w:hAnsi="Times New Roman" w:cs="Times New Roman"/>
          <w:color w:val="000000"/>
          <w:sz w:val="24"/>
          <w:szCs w:val="24"/>
          <w:shd w:val="clear" w:color="auto" w:fill="FFFFFF"/>
        </w:rPr>
        <w:t xml:space="preserve">azal hücreli karsinom (BCC) </w:t>
      </w:r>
      <w:r w:rsidR="00FF4239">
        <w:rPr>
          <w:rFonts w:ascii="Times New Roman" w:hAnsi="Times New Roman" w:cs="Times New Roman"/>
          <w:color w:val="000000"/>
          <w:sz w:val="24"/>
          <w:szCs w:val="24"/>
          <w:shd w:val="clear" w:color="auto" w:fill="FFFFFF"/>
        </w:rPr>
        <w:t>ve s</w:t>
      </w:r>
      <w:r w:rsidRPr="00EB1F8B">
        <w:rPr>
          <w:rFonts w:ascii="Times New Roman" w:hAnsi="Times New Roman" w:cs="Times New Roman"/>
          <w:color w:val="000000"/>
          <w:sz w:val="24"/>
          <w:szCs w:val="24"/>
          <w:shd w:val="clear" w:color="auto" w:fill="FFFFFF"/>
        </w:rPr>
        <w:t>kuamoz</w:t>
      </w:r>
      <w:r w:rsidR="00FF4239">
        <w:rPr>
          <w:rFonts w:ascii="Times New Roman" w:hAnsi="Times New Roman" w:cs="Times New Roman"/>
          <w:color w:val="000000"/>
          <w:sz w:val="24"/>
          <w:szCs w:val="24"/>
          <w:shd w:val="clear" w:color="auto" w:fill="FFFFFF"/>
        </w:rPr>
        <w:t xml:space="preserve"> hücreli karsinom (SCC) görülme </w:t>
      </w:r>
      <w:r w:rsidRPr="00EB1F8B">
        <w:rPr>
          <w:rFonts w:ascii="Times New Roman" w:hAnsi="Times New Roman" w:cs="Times New Roman"/>
          <w:color w:val="000000"/>
          <w:sz w:val="24"/>
          <w:szCs w:val="24"/>
          <w:shd w:val="clear" w:color="auto" w:fill="FFFFFF"/>
        </w:rPr>
        <w:t>sıklığı en yüksek olanlardır</w:t>
      </w:r>
      <w:r w:rsidR="00FF4239">
        <w:rPr>
          <w:rFonts w:ascii="Times New Roman" w:hAnsi="Times New Roman" w:cs="Times New Roman"/>
          <w:color w:val="000000"/>
          <w:sz w:val="24"/>
          <w:szCs w:val="24"/>
          <w:shd w:val="clear" w:color="auto" w:fill="FFFFFF"/>
        </w:rPr>
        <w:t xml:space="preserve"> (20)</w:t>
      </w:r>
      <w:r w:rsidRPr="00EB1F8B">
        <w:rPr>
          <w:rFonts w:ascii="Times New Roman" w:hAnsi="Times New Roman" w:cs="Times New Roman"/>
          <w:color w:val="000000"/>
          <w:sz w:val="24"/>
          <w:szCs w:val="24"/>
          <w:shd w:val="clear" w:color="auto" w:fill="FFFFFF"/>
        </w:rPr>
        <w:t>.</w:t>
      </w:r>
      <w:r w:rsidR="00FF4239">
        <w:rPr>
          <w:rFonts w:ascii="Times New Roman" w:hAnsi="Times New Roman" w:cs="Times New Roman"/>
          <w:color w:val="000000"/>
          <w:sz w:val="24"/>
          <w:szCs w:val="24"/>
          <w:shd w:val="clear" w:color="auto" w:fill="FFFFFF"/>
        </w:rPr>
        <w:t xml:space="preserve"> </w:t>
      </w:r>
      <w:r w:rsidRPr="003500F7">
        <w:rPr>
          <w:rFonts w:ascii="Times New Roman" w:hAnsi="Times New Roman" w:cs="Times New Roman"/>
          <w:color w:val="000000"/>
          <w:sz w:val="24"/>
          <w:szCs w:val="24"/>
          <w:shd w:val="clear" w:color="auto" w:fill="FFFFFF"/>
        </w:rPr>
        <w:t xml:space="preserve">NMSC farklı davranış, büyüme ve metastatik kapasite gösterir, ancak hem BCC hem de SCC, özellikle </w:t>
      </w:r>
      <w:r w:rsidRPr="003500F7">
        <w:rPr>
          <w:rFonts w:ascii="Times New Roman" w:hAnsi="Times New Roman" w:cs="Times New Roman"/>
          <w:color w:val="000000"/>
          <w:sz w:val="24"/>
          <w:szCs w:val="24"/>
          <w:shd w:val="clear" w:color="auto" w:fill="FFFFFF"/>
        </w:rPr>
        <w:lastRenderedPageBreak/>
        <w:t>başlangıç aşamalarında tespit edild</w:t>
      </w:r>
      <w:r>
        <w:rPr>
          <w:rFonts w:ascii="Times New Roman" w:hAnsi="Times New Roman" w:cs="Times New Roman"/>
          <w:color w:val="000000"/>
          <w:sz w:val="24"/>
          <w:szCs w:val="24"/>
          <w:shd w:val="clear" w:color="auto" w:fill="FFFFFF"/>
        </w:rPr>
        <w:t>iğ</w:t>
      </w:r>
      <w:r w:rsidR="00FF4239">
        <w:rPr>
          <w:rFonts w:ascii="Times New Roman" w:hAnsi="Times New Roman" w:cs="Times New Roman"/>
          <w:color w:val="000000"/>
          <w:sz w:val="24"/>
          <w:szCs w:val="24"/>
          <w:shd w:val="clear" w:color="auto" w:fill="FFFFFF"/>
        </w:rPr>
        <w:t>inde iyi bir prognoza sahiptir (20,21). BCC</w:t>
      </w:r>
      <w:r w:rsidR="00FF4239" w:rsidRPr="00EB1F8B">
        <w:rPr>
          <w:rFonts w:ascii="Times New Roman" w:hAnsi="Times New Roman" w:cs="Times New Roman"/>
          <w:color w:val="000000"/>
          <w:sz w:val="24"/>
          <w:szCs w:val="24"/>
          <w:shd w:val="clear" w:color="auto" w:fill="FFFFFF"/>
        </w:rPr>
        <w:t xml:space="preserve">, en agresif </w:t>
      </w:r>
      <w:r w:rsidR="00FF4239">
        <w:rPr>
          <w:rFonts w:ascii="Times New Roman" w:hAnsi="Times New Roman" w:cs="Times New Roman"/>
          <w:color w:val="000000"/>
          <w:sz w:val="24"/>
          <w:szCs w:val="24"/>
          <w:shd w:val="clear" w:color="auto" w:fill="FFFFFF"/>
        </w:rPr>
        <w:t xml:space="preserve">NMSC </w:t>
      </w:r>
      <w:r w:rsidR="00FF4239" w:rsidRPr="00EB1F8B">
        <w:rPr>
          <w:rFonts w:ascii="Times New Roman" w:hAnsi="Times New Roman" w:cs="Times New Roman"/>
          <w:color w:val="000000"/>
          <w:sz w:val="24"/>
          <w:szCs w:val="24"/>
          <w:shd w:val="clear" w:color="auto" w:fill="FFFFFF"/>
        </w:rPr>
        <w:t>kanser modelidir</w:t>
      </w:r>
      <w:r w:rsidR="00DB504D">
        <w:rPr>
          <w:rFonts w:ascii="Times New Roman" w:hAnsi="Times New Roman" w:cs="Times New Roman"/>
          <w:color w:val="000000"/>
          <w:sz w:val="24"/>
          <w:szCs w:val="24"/>
          <w:shd w:val="clear" w:color="auto" w:fill="FFFFFF"/>
        </w:rPr>
        <w:t xml:space="preserve"> (22)</w:t>
      </w:r>
      <w:r w:rsidR="00FF4239" w:rsidRPr="00EB1F8B">
        <w:rPr>
          <w:rFonts w:ascii="Times New Roman" w:hAnsi="Times New Roman" w:cs="Times New Roman"/>
          <w:color w:val="000000"/>
          <w:sz w:val="24"/>
          <w:szCs w:val="24"/>
          <w:shd w:val="clear" w:color="auto" w:fill="FFFFFF"/>
        </w:rPr>
        <w:t>.</w:t>
      </w:r>
      <w:r w:rsidR="00FF4239">
        <w:rPr>
          <w:rFonts w:ascii="Times New Roman" w:hAnsi="Times New Roman" w:cs="Times New Roman"/>
          <w:color w:val="000000"/>
          <w:sz w:val="24"/>
          <w:szCs w:val="24"/>
          <w:shd w:val="clear" w:color="auto" w:fill="FFFFFF"/>
        </w:rPr>
        <w:t xml:space="preserve"> BCC’la</w:t>
      </w:r>
      <w:r w:rsidR="00FF4239" w:rsidRPr="00EB1F8B">
        <w:rPr>
          <w:rFonts w:ascii="Times New Roman" w:hAnsi="Times New Roman" w:cs="Times New Roman"/>
          <w:color w:val="000000"/>
          <w:sz w:val="24"/>
          <w:szCs w:val="24"/>
          <w:shd w:val="clear" w:color="auto" w:fill="FFFFFF"/>
        </w:rPr>
        <w:t>r epider</w:t>
      </w:r>
      <w:r w:rsidR="00DB504D">
        <w:rPr>
          <w:rFonts w:ascii="Times New Roman" w:hAnsi="Times New Roman" w:cs="Times New Roman"/>
          <w:color w:val="000000"/>
          <w:sz w:val="24"/>
          <w:szCs w:val="24"/>
          <w:shd w:val="clear" w:color="auto" w:fill="FFFFFF"/>
        </w:rPr>
        <w:t xml:space="preserve">misin en derin kısmında bulunan </w:t>
      </w:r>
      <w:r w:rsidR="00FF4239" w:rsidRPr="00EB1F8B">
        <w:rPr>
          <w:rFonts w:ascii="Times New Roman" w:hAnsi="Times New Roman" w:cs="Times New Roman"/>
          <w:color w:val="000000"/>
          <w:sz w:val="24"/>
          <w:szCs w:val="24"/>
          <w:shd w:val="clear" w:color="auto" w:fill="FFFFFF"/>
        </w:rPr>
        <w:t>bazal hücrelerden kaynaklanmaktadır.</w:t>
      </w:r>
      <w:r w:rsidR="00FF4239">
        <w:rPr>
          <w:rFonts w:ascii="Times New Roman" w:hAnsi="Times New Roman" w:cs="Times New Roman"/>
          <w:color w:val="000000"/>
          <w:sz w:val="24"/>
          <w:szCs w:val="24"/>
          <w:shd w:val="clear" w:color="auto" w:fill="FFFFFF"/>
        </w:rPr>
        <w:t xml:space="preserve"> </w:t>
      </w:r>
      <w:r w:rsidR="00FF4239" w:rsidRPr="00EB1F8B">
        <w:rPr>
          <w:rFonts w:ascii="Times New Roman" w:hAnsi="Times New Roman" w:cs="Times New Roman"/>
          <w:color w:val="000000"/>
          <w:sz w:val="24"/>
          <w:szCs w:val="24"/>
          <w:shd w:val="clear" w:color="auto" w:fill="FFFFFF"/>
        </w:rPr>
        <w:t>BC</w:t>
      </w:r>
      <w:r w:rsidR="00FF4239">
        <w:rPr>
          <w:rFonts w:ascii="Times New Roman" w:hAnsi="Times New Roman" w:cs="Times New Roman"/>
          <w:color w:val="000000"/>
          <w:sz w:val="24"/>
          <w:szCs w:val="24"/>
          <w:shd w:val="clear" w:color="auto" w:fill="FFFFFF"/>
        </w:rPr>
        <w:t>C, lokal invizyon,  doku katabolizması</w:t>
      </w:r>
      <w:r w:rsidR="00FF4239" w:rsidRPr="00EB1F8B">
        <w:rPr>
          <w:rFonts w:ascii="Times New Roman" w:hAnsi="Times New Roman" w:cs="Times New Roman"/>
          <w:color w:val="000000"/>
          <w:sz w:val="24"/>
          <w:szCs w:val="24"/>
          <w:shd w:val="clear" w:color="auto" w:fill="FFFFFF"/>
        </w:rPr>
        <w:t>, nüks ve sınırlı metastaz potansiyeline sahip olmasına rağmen yüksek malignite göstermektedir</w:t>
      </w:r>
      <w:r w:rsidR="00FF4239">
        <w:rPr>
          <w:rFonts w:ascii="Times New Roman" w:hAnsi="Times New Roman" w:cs="Times New Roman"/>
          <w:color w:val="000000"/>
          <w:sz w:val="24"/>
          <w:szCs w:val="24"/>
          <w:shd w:val="clear" w:color="auto" w:fill="FFFFFF"/>
        </w:rPr>
        <w:t xml:space="preserve"> (22)</w:t>
      </w:r>
      <w:r w:rsidR="00FF4239" w:rsidRPr="00EB1F8B">
        <w:rPr>
          <w:rFonts w:ascii="Times New Roman" w:hAnsi="Times New Roman" w:cs="Times New Roman"/>
          <w:color w:val="000000"/>
          <w:sz w:val="24"/>
          <w:szCs w:val="24"/>
          <w:shd w:val="clear" w:color="auto" w:fill="FFFFFF"/>
        </w:rPr>
        <w:t>.</w:t>
      </w:r>
      <w:r w:rsidR="00FF4239">
        <w:rPr>
          <w:rFonts w:ascii="Times New Roman" w:hAnsi="Times New Roman" w:cs="Times New Roman"/>
          <w:color w:val="000000"/>
          <w:sz w:val="24"/>
          <w:szCs w:val="24"/>
          <w:shd w:val="clear" w:color="auto" w:fill="FFFFFF"/>
        </w:rPr>
        <w:t xml:space="preserve"> SCC</w:t>
      </w:r>
      <w:r w:rsidR="00C41782">
        <w:rPr>
          <w:rFonts w:ascii="Times New Roman" w:hAnsi="Times New Roman" w:cs="Times New Roman"/>
          <w:color w:val="000000"/>
          <w:sz w:val="24"/>
          <w:szCs w:val="24"/>
          <w:shd w:val="clear" w:color="auto" w:fill="FFFFFF"/>
        </w:rPr>
        <w:t xml:space="preserve"> ve SCC grubunda yer alan aktinik keratoz (AK)</w:t>
      </w:r>
      <w:r w:rsidR="00FF4239">
        <w:rPr>
          <w:rFonts w:ascii="Times New Roman" w:hAnsi="Times New Roman" w:cs="Times New Roman"/>
          <w:color w:val="000000"/>
          <w:sz w:val="24"/>
          <w:szCs w:val="24"/>
          <w:shd w:val="clear" w:color="auto" w:fill="FFFFFF"/>
        </w:rPr>
        <w:t xml:space="preserve"> ise tüm kutanöz malign</w:t>
      </w:r>
      <w:r w:rsidR="00FF4239" w:rsidRPr="00EB1F8B">
        <w:rPr>
          <w:rFonts w:ascii="Times New Roman" w:hAnsi="Times New Roman" w:cs="Times New Roman"/>
          <w:color w:val="000000"/>
          <w:sz w:val="24"/>
          <w:szCs w:val="24"/>
          <w:shd w:val="clear" w:color="auto" w:fill="FFFFFF"/>
        </w:rPr>
        <w:t>telerin %20'sini oluşturan</w:t>
      </w:r>
      <w:r w:rsidR="008E39FE">
        <w:rPr>
          <w:rFonts w:ascii="Times New Roman" w:hAnsi="Times New Roman" w:cs="Times New Roman"/>
          <w:color w:val="000000"/>
          <w:sz w:val="24"/>
          <w:szCs w:val="24"/>
          <w:shd w:val="clear" w:color="auto" w:fill="FFFFFF"/>
        </w:rPr>
        <w:t>, yüksek mutasyon kapa</w:t>
      </w:r>
      <w:r w:rsidR="00DB504D">
        <w:rPr>
          <w:rFonts w:ascii="Times New Roman" w:hAnsi="Times New Roman" w:cs="Times New Roman"/>
          <w:color w:val="000000"/>
          <w:sz w:val="24"/>
          <w:szCs w:val="24"/>
          <w:shd w:val="clear" w:color="auto" w:fill="FFFFFF"/>
        </w:rPr>
        <w:t>sitesine sahip kanser hücrelerid</w:t>
      </w:r>
      <w:r w:rsidR="008E39FE">
        <w:rPr>
          <w:rFonts w:ascii="Times New Roman" w:hAnsi="Times New Roman" w:cs="Times New Roman"/>
          <w:color w:val="000000"/>
          <w:sz w:val="24"/>
          <w:szCs w:val="24"/>
          <w:shd w:val="clear" w:color="auto" w:fill="FFFFFF"/>
        </w:rPr>
        <w:t>ir ve</w:t>
      </w:r>
      <w:r w:rsidR="00FF4239" w:rsidRPr="00EB1F8B">
        <w:rPr>
          <w:rFonts w:ascii="Times New Roman" w:hAnsi="Times New Roman" w:cs="Times New Roman"/>
          <w:color w:val="000000"/>
          <w:sz w:val="24"/>
          <w:szCs w:val="24"/>
          <w:shd w:val="clear" w:color="auto" w:fill="FFFFFF"/>
        </w:rPr>
        <w:t xml:space="preserve"> beyaz popülasyonlarda</w:t>
      </w:r>
      <w:r w:rsidR="008E39FE">
        <w:rPr>
          <w:rFonts w:ascii="Times New Roman" w:hAnsi="Times New Roman" w:cs="Times New Roman"/>
          <w:color w:val="000000"/>
          <w:sz w:val="24"/>
          <w:szCs w:val="24"/>
          <w:shd w:val="clear" w:color="auto" w:fill="FFFFFF"/>
        </w:rPr>
        <w:t xml:space="preserve"> sık görülmektedir (23). Hücresel ROS, serbest radikal ve türevini </w:t>
      </w:r>
      <w:r w:rsidR="00FF4239" w:rsidRPr="00EB1F8B">
        <w:rPr>
          <w:rFonts w:ascii="Times New Roman" w:hAnsi="Times New Roman" w:cs="Times New Roman"/>
          <w:color w:val="000000"/>
          <w:sz w:val="24"/>
          <w:szCs w:val="24"/>
          <w:shd w:val="clear" w:color="auto" w:fill="FFFFFF"/>
        </w:rPr>
        <w:t>azaltıp, ATP’yi arttırmak için NAD</w:t>
      </w:r>
      <w:r w:rsidR="00FF4239" w:rsidRPr="00A925B2">
        <w:rPr>
          <w:rFonts w:ascii="Times New Roman" w:hAnsi="Times New Roman" w:cs="Times New Roman"/>
          <w:color w:val="000000"/>
          <w:sz w:val="24"/>
          <w:szCs w:val="24"/>
          <w:shd w:val="clear" w:color="auto" w:fill="FFFFFF"/>
          <w:vertAlign w:val="superscript"/>
        </w:rPr>
        <w:t>+</w:t>
      </w:r>
      <w:r w:rsidR="00FF4239" w:rsidRPr="00EB1F8B">
        <w:rPr>
          <w:rFonts w:ascii="Times New Roman" w:hAnsi="Times New Roman" w:cs="Times New Roman"/>
          <w:color w:val="000000"/>
          <w:sz w:val="24"/>
          <w:szCs w:val="24"/>
          <w:shd w:val="clear" w:color="auto" w:fill="FFFFFF"/>
        </w:rPr>
        <w:t xml:space="preserve">/NADPH </w:t>
      </w:r>
      <w:r w:rsidR="00FF4239">
        <w:rPr>
          <w:rFonts w:ascii="Times New Roman" w:hAnsi="Times New Roman" w:cs="Times New Roman"/>
          <w:color w:val="000000"/>
          <w:sz w:val="24"/>
          <w:szCs w:val="24"/>
          <w:shd w:val="clear" w:color="auto" w:fill="FFFFFF"/>
        </w:rPr>
        <w:t>oranına</w:t>
      </w:r>
      <w:r w:rsidR="008E39FE">
        <w:rPr>
          <w:rFonts w:ascii="Times New Roman" w:hAnsi="Times New Roman" w:cs="Times New Roman"/>
          <w:color w:val="000000"/>
          <w:sz w:val="24"/>
          <w:szCs w:val="24"/>
          <w:shd w:val="clear" w:color="auto" w:fill="FFFFFF"/>
        </w:rPr>
        <w:t xml:space="preserve"> dikkat edilmesi gerekmektedir (22,23).</w:t>
      </w:r>
    </w:p>
    <w:p w:rsidR="00844B27" w:rsidRDefault="00A925B2" w:rsidP="008E39FE">
      <w:pPr>
        <w:spacing w:before="120"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Melanom </w:t>
      </w:r>
      <w:r w:rsidR="008E39FE" w:rsidRPr="008E39FE">
        <w:rPr>
          <w:rFonts w:ascii="Times New Roman" w:hAnsi="Times New Roman" w:cs="Times New Roman"/>
          <w:color w:val="000000"/>
          <w:sz w:val="24"/>
          <w:szCs w:val="24"/>
          <w:shd w:val="clear" w:color="auto" w:fill="FFFFFF"/>
        </w:rPr>
        <w:t>hücreleri</w:t>
      </w:r>
      <w:r w:rsidR="008E39FE">
        <w:rPr>
          <w:rFonts w:ascii="Times New Roman" w:hAnsi="Times New Roman" w:cs="Times New Roman"/>
          <w:color w:val="000000"/>
          <w:sz w:val="24"/>
          <w:szCs w:val="24"/>
          <w:shd w:val="clear" w:color="auto" w:fill="FFFFFF"/>
        </w:rPr>
        <w:t>nin,</w:t>
      </w:r>
      <w:r w:rsidR="008E39FE" w:rsidRPr="008E39FE">
        <w:rPr>
          <w:rFonts w:ascii="Times New Roman" w:hAnsi="Times New Roman" w:cs="Times New Roman"/>
          <w:color w:val="000000"/>
          <w:sz w:val="24"/>
          <w:szCs w:val="24"/>
          <w:shd w:val="clear" w:color="auto" w:fill="FFFFFF"/>
        </w:rPr>
        <w:t xml:space="preserve"> UV ışığına maruziyet</w:t>
      </w:r>
      <w:r w:rsidR="008E39FE">
        <w:rPr>
          <w:rFonts w:ascii="Times New Roman" w:hAnsi="Times New Roman" w:cs="Times New Roman"/>
          <w:color w:val="000000"/>
          <w:sz w:val="24"/>
          <w:szCs w:val="24"/>
          <w:shd w:val="clear" w:color="auto" w:fill="FFFFFF"/>
        </w:rPr>
        <w:t>i</w:t>
      </w:r>
      <w:r w:rsidR="008E39FE" w:rsidRPr="008E39FE">
        <w:rPr>
          <w:rFonts w:ascii="Times New Roman" w:hAnsi="Times New Roman" w:cs="Times New Roman"/>
          <w:color w:val="000000"/>
          <w:sz w:val="24"/>
          <w:szCs w:val="24"/>
          <w:shd w:val="clear" w:color="auto" w:fill="FFFFFF"/>
        </w:rPr>
        <w:t xml:space="preserve"> arttıkça hücresel mutasyon süreci </w:t>
      </w:r>
      <w:r w:rsidR="00B62735">
        <w:rPr>
          <w:rFonts w:ascii="Times New Roman" w:hAnsi="Times New Roman" w:cs="Times New Roman"/>
          <w:color w:val="000000"/>
          <w:sz w:val="24"/>
          <w:szCs w:val="24"/>
          <w:shd w:val="clear" w:color="auto" w:fill="FFFFFF"/>
        </w:rPr>
        <w:t xml:space="preserve">hızlanmaktadır ve </w:t>
      </w:r>
      <w:r>
        <w:rPr>
          <w:rFonts w:ascii="Times New Roman" w:hAnsi="Times New Roman" w:cs="Times New Roman"/>
          <w:color w:val="000000"/>
          <w:sz w:val="24"/>
          <w:szCs w:val="24"/>
          <w:shd w:val="clear" w:color="auto" w:fill="FFFFFF"/>
        </w:rPr>
        <w:t>kutanöz m</w:t>
      </w:r>
      <w:r w:rsidR="008E39FE">
        <w:rPr>
          <w:rFonts w:ascii="Times New Roman" w:hAnsi="Times New Roman" w:cs="Times New Roman"/>
          <w:color w:val="000000"/>
          <w:sz w:val="24"/>
          <w:szCs w:val="24"/>
          <w:shd w:val="clear" w:color="auto" w:fill="FFFFFF"/>
        </w:rPr>
        <w:t>elanom</w:t>
      </w:r>
      <w:r w:rsidR="00B62735">
        <w:rPr>
          <w:rFonts w:ascii="Times New Roman" w:hAnsi="Times New Roman" w:cs="Times New Roman"/>
          <w:color w:val="000000"/>
          <w:sz w:val="24"/>
          <w:szCs w:val="24"/>
          <w:shd w:val="clear" w:color="auto" w:fill="FFFFFF"/>
        </w:rPr>
        <w:t xml:space="preserve"> gelişimi görülebilmektedir</w:t>
      </w:r>
      <w:r w:rsidR="008E39FE">
        <w:rPr>
          <w:rFonts w:ascii="Times New Roman" w:hAnsi="Times New Roman" w:cs="Times New Roman"/>
          <w:color w:val="000000"/>
          <w:sz w:val="24"/>
          <w:szCs w:val="24"/>
          <w:shd w:val="clear" w:color="auto" w:fill="FFFFFF"/>
        </w:rPr>
        <w:t xml:space="preserve"> (24</w:t>
      </w:r>
      <w:r>
        <w:rPr>
          <w:rFonts w:ascii="Times New Roman" w:hAnsi="Times New Roman" w:cs="Times New Roman"/>
          <w:color w:val="000000"/>
          <w:sz w:val="24"/>
          <w:szCs w:val="24"/>
          <w:shd w:val="clear" w:color="auto" w:fill="FFFFFF"/>
        </w:rPr>
        <w:t>). Artan deri kanseri insidansı;</w:t>
      </w:r>
      <w:r w:rsidR="008E39FE">
        <w:rPr>
          <w:rFonts w:ascii="Times New Roman" w:hAnsi="Times New Roman" w:cs="Times New Roman"/>
          <w:color w:val="000000"/>
          <w:sz w:val="24"/>
          <w:szCs w:val="24"/>
          <w:shd w:val="clear" w:color="auto" w:fill="FFFFFF"/>
        </w:rPr>
        <w:t xml:space="preserve"> o</w:t>
      </w:r>
      <w:r w:rsidR="008E39FE" w:rsidRPr="008E39FE">
        <w:rPr>
          <w:rFonts w:ascii="Times New Roman" w:hAnsi="Times New Roman" w:cs="Times New Roman"/>
          <w:color w:val="000000"/>
          <w:sz w:val="24"/>
          <w:szCs w:val="24"/>
          <w:shd w:val="clear" w:color="auto" w:fill="FFFFFF"/>
        </w:rPr>
        <w:t xml:space="preserve">zon tabakasının incelmesi, UV ışık </w:t>
      </w:r>
      <w:r w:rsidR="0046001B">
        <w:rPr>
          <w:rFonts w:ascii="Times New Roman" w:hAnsi="Times New Roman" w:cs="Times New Roman"/>
          <w:color w:val="000000"/>
          <w:sz w:val="24"/>
          <w:szCs w:val="24"/>
          <w:shd w:val="clear" w:color="auto" w:fill="FFFFFF"/>
        </w:rPr>
        <w:t xml:space="preserve">yüksekliği, enlem, yükseklik, </w:t>
      </w:r>
      <w:r w:rsidR="008E39FE" w:rsidRPr="008E39FE">
        <w:rPr>
          <w:rFonts w:ascii="Times New Roman" w:hAnsi="Times New Roman" w:cs="Times New Roman"/>
          <w:color w:val="000000"/>
          <w:sz w:val="24"/>
          <w:szCs w:val="24"/>
          <w:shd w:val="clear" w:color="auto" w:fill="FFFFFF"/>
        </w:rPr>
        <w:t>hava koşulları</w:t>
      </w:r>
      <w:r>
        <w:rPr>
          <w:rFonts w:ascii="Times New Roman" w:hAnsi="Times New Roman" w:cs="Times New Roman"/>
          <w:color w:val="000000"/>
          <w:sz w:val="24"/>
          <w:szCs w:val="24"/>
          <w:shd w:val="clear" w:color="auto" w:fill="FFFFFF"/>
        </w:rPr>
        <w:t xml:space="preserve"> ve kimyasal gibi dışsal faktörler ile ilişkilendirilmiştir</w:t>
      </w:r>
      <w:r w:rsidR="008E39FE">
        <w:rPr>
          <w:rFonts w:ascii="Times New Roman" w:hAnsi="Times New Roman" w:cs="Times New Roman"/>
          <w:color w:val="000000"/>
          <w:sz w:val="24"/>
          <w:szCs w:val="24"/>
          <w:shd w:val="clear" w:color="auto" w:fill="FFFFFF"/>
        </w:rPr>
        <w:t xml:space="preserve"> (25). Güneşe ve yapay UVR'ye </w:t>
      </w:r>
      <w:r w:rsidR="008E39FE" w:rsidRPr="008E39FE">
        <w:rPr>
          <w:rFonts w:ascii="Times New Roman" w:hAnsi="Times New Roman" w:cs="Times New Roman"/>
          <w:color w:val="000000"/>
          <w:sz w:val="24"/>
          <w:szCs w:val="24"/>
          <w:shd w:val="clear" w:color="auto" w:fill="FFFFFF"/>
        </w:rPr>
        <w:t>yüksek oranlarda maruz kalmak önemli kişisel fotokanserojen faktörlerdir</w:t>
      </w:r>
      <w:r>
        <w:rPr>
          <w:rFonts w:ascii="Times New Roman" w:hAnsi="Times New Roman" w:cs="Times New Roman"/>
          <w:color w:val="000000"/>
          <w:sz w:val="24"/>
          <w:szCs w:val="24"/>
          <w:shd w:val="clear" w:color="auto" w:fill="FFFFFF"/>
        </w:rPr>
        <w:t xml:space="preserve"> (24)</w:t>
      </w:r>
      <w:r w:rsidR="008E39FE">
        <w:rPr>
          <w:rFonts w:ascii="Times New Roman" w:hAnsi="Times New Roman" w:cs="Times New Roman"/>
          <w:color w:val="000000"/>
          <w:sz w:val="24"/>
          <w:szCs w:val="24"/>
          <w:shd w:val="clear" w:color="auto" w:fill="FFFFFF"/>
        </w:rPr>
        <w:t xml:space="preserve">. </w:t>
      </w:r>
      <w:r w:rsidR="008E39FE" w:rsidRPr="008E39FE">
        <w:rPr>
          <w:rFonts w:ascii="Times New Roman" w:hAnsi="Times New Roman" w:cs="Times New Roman"/>
          <w:color w:val="000000"/>
          <w:sz w:val="24"/>
          <w:szCs w:val="24"/>
          <w:shd w:val="clear" w:color="auto" w:fill="FFFFFF"/>
        </w:rPr>
        <w:t xml:space="preserve">UVR'nin cilt üzerindeki zararlı etkilerinin doğrudan hücresel hasar ve immünolojik fonksiyondaki değişikliklerden kaynaklandığı </w:t>
      </w:r>
      <w:r w:rsidR="008E39FE">
        <w:rPr>
          <w:rFonts w:ascii="Times New Roman" w:hAnsi="Times New Roman" w:cs="Times New Roman"/>
          <w:color w:val="000000"/>
          <w:sz w:val="24"/>
          <w:szCs w:val="24"/>
          <w:shd w:val="clear" w:color="auto" w:fill="FFFFFF"/>
        </w:rPr>
        <w:t>düşünülmektedir (9,24,25). UVR</w:t>
      </w:r>
      <w:r>
        <w:rPr>
          <w:rFonts w:ascii="Times New Roman" w:hAnsi="Times New Roman" w:cs="Times New Roman"/>
          <w:color w:val="000000"/>
          <w:sz w:val="24"/>
          <w:szCs w:val="24"/>
          <w:shd w:val="clear" w:color="auto" w:fill="FFFFFF"/>
        </w:rPr>
        <w:t>;</w:t>
      </w:r>
      <w:r w:rsidR="008E39FE">
        <w:rPr>
          <w:rFonts w:ascii="Times New Roman" w:hAnsi="Times New Roman" w:cs="Times New Roman"/>
          <w:color w:val="000000"/>
          <w:sz w:val="24"/>
          <w:szCs w:val="24"/>
          <w:shd w:val="clear" w:color="auto" w:fill="FFFFFF"/>
        </w:rPr>
        <w:t xml:space="preserve"> DNA hasarı, </w:t>
      </w:r>
      <w:r w:rsidR="008E39FE" w:rsidRPr="008E39FE">
        <w:rPr>
          <w:rFonts w:ascii="Times New Roman" w:hAnsi="Times New Roman" w:cs="Times New Roman"/>
          <w:color w:val="000000"/>
          <w:sz w:val="24"/>
          <w:szCs w:val="24"/>
          <w:shd w:val="clear" w:color="auto" w:fill="FFFFFF"/>
        </w:rPr>
        <w:t>gen m</w:t>
      </w:r>
      <w:r w:rsidR="00B62735">
        <w:rPr>
          <w:rFonts w:ascii="Times New Roman" w:hAnsi="Times New Roman" w:cs="Times New Roman"/>
          <w:color w:val="000000"/>
          <w:sz w:val="24"/>
          <w:szCs w:val="24"/>
          <w:shd w:val="clear" w:color="auto" w:fill="FFFFFF"/>
        </w:rPr>
        <w:t>utasyonları, immün</w:t>
      </w:r>
      <w:r w:rsidR="008E39FE" w:rsidRPr="008E39FE">
        <w:rPr>
          <w:rFonts w:ascii="Times New Roman" w:hAnsi="Times New Roman" w:cs="Times New Roman"/>
          <w:color w:val="000000"/>
          <w:sz w:val="24"/>
          <w:szCs w:val="24"/>
          <w:shd w:val="clear" w:color="auto" w:fill="FFFFFF"/>
        </w:rPr>
        <w:t xml:space="preserve">supresyon, oksidatif stres </w:t>
      </w:r>
      <w:r>
        <w:rPr>
          <w:rFonts w:ascii="Times New Roman" w:hAnsi="Times New Roman" w:cs="Times New Roman"/>
          <w:color w:val="000000"/>
          <w:sz w:val="24"/>
          <w:szCs w:val="24"/>
          <w:shd w:val="clear" w:color="auto" w:fill="FFFFFF"/>
        </w:rPr>
        <w:t xml:space="preserve">ve inflamatuar yanıtta artışa bağlı olarak </w:t>
      </w:r>
      <w:r w:rsidR="0067606B">
        <w:rPr>
          <w:rFonts w:ascii="Times New Roman" w:hAnsi="Times New Roman" w:cs="Times New Roman"/>
          <w:color w:val="000000"/>
          <w:sz w:val="24"/>
          <w:szCs w:val="24"/>
          <w:shd w:val="clear" w:color="auto" w:fill="FFFFFF"/>
        </w:rPr>
        <w:t xml:space="preserve">deri </w:t>
      </w:r>
      <w:r w:rsidR="008E39FE">
        <w:rPr>
          <w:rFonts w:ascii="Times New Roman" w:hAnsi="Times New Roman" w:cs="Times New Roman"/>
          <w:color w:val="000000"/>
          <w:sz w:val="24"/>
          <w:szCs w:val="24"/>
          <w:shd w:val="clear" w:color="auto" w:fill="FFFFFF"/>
        </w:rPr>
        <w:t>karsinogezine neden olmaktadır (25).</w:t>
      </w:r>
      <w:r>
        <w:rPr>
          <w:rFonts w:ascii="Times New Roman" w:hAnsi="Times New Roman" w:cs="Times New Roman"/>
          <w:color w:val="000000"/>
          <w:sz w:val="24"/>
          <w:szCs w:val="24"/>
          <w:shd w:val="clear" w:color="auto" w:fill="FFFFFF"/>
        </w:rPr>
        <w:t xml:space="preserve"> Ultraviyole A radyasyonu (UVA), deri kök hücrelerinde görülen karsinogenezde</w:t>
      </w:r>
      <w:r w:rsidR="008E39FE" w:rsidRPr="008E39FE">
        <w:rPr>
          <w:rFonts w:ascii="Times New Roman" w:hAnsi="Times New Roman" w:cs="Times New Roman"/>
          <w:color w:val="000000"/>
          <w:sz w:val="24"/>
          <w:szCs w:val="24"/>
          <w:shd w:val="clear" w:color="auto" w:fill="FFFFFF"/>
        </w:rPr>
        <w:t xml:space="preserve"> önemli bir role sahiptir.</w:t>
      </w:r>
      <w:r w:rsidR="008E39FE">
        <w:rPr>
          <w:rFonts w:ascii="Times New Roman" w:hAnsi="Times New Roman" w:cs="Times New Roman"/>
          <w:color w:val="000000"/>
          <w:sz w:val="24"/>
          <w:szCs w:val="24"/>
          <w:shd w:val="clear" w:color="auto" w:fill="FFFFFF"/>
        </w:rPr>
        <w:t xml:space="preserve"> </w:t>
      </w:r>
      <w:r w:rsidR="008E39FE" w:rsidRPr="008E39FE">
        <w:rPr>
          <w:rFonts w:ascii="Times New Roman" w:hAnsi="Times New Roman" w:cs="Times New Roman"/>
          <w:color w:val="000000"/>
          <w:sz w:val="24"/>
          <w:szCs w:val="24"/>
          <w:shd w:val="clear" w:color="auto" w:fill="FFFFFF"/>
        </w:rPr>
        <w:t>UVB radyasyonu</w:t>
      </w:r>
      <w:r w:rsidR="0067606B">
        <w:rPr>
          <w:rFonts w:ascii="Times New Roman" w:hAnsi="Times New Roman" w:cs="Times New Roman"/>
          <w:color w:val="000000"/>
          <w:sz w:val="24"/>
          <w:szCs w:val="24"/>
          <w:shd w:val="clear" w:color="auto" w:fill="FFFFFF"/>
        </w:rPr>
        <w:t xml:space="preserve"> ise</w:t>
      </w:r>
      <w:r w:rsidR="008E39FE" w:rsidRPr="008E39FE">
        <w:rPr>
          <w:rFonts w:ascii="Times New Roman" w:hAnsi="Times New Roman" w:cs="Times New Roman"/>
          <w:color w:val="000000"/>
          <w:sz w:val="24"/>
          <w:szCs w:val="24"/>
          <w:shd w:val="clear" w:color="auto" w:fill="FFFFFF"/>
        </w:rPr>
        <w:t xml:space="preserve">, inflamatuar yanıtlara ve tümör oluşumuna </w:t>
      </w:r>
      <w:r>
        <w:rPr>
          <w:rFonts w:ascii="Times New Roman" w:hAnsi="Times New Roman" w:cs="Times New Roman"/>
          <w:color w:val="000000"/>
          <w:sz w:val="24"/>
          <w:szCs w:val="24"/>
          <w:shd w:val="clear" w:color="auto" w:fill="FFFFFF"/>
        </w:rPr>
        <w:t>neden olan DNA hasarını indüklemektedir</w:t>
      </w:r>
      <w:r w:rsidR="008E39FE">
        <w:rPr>
          <w:rFonts w:ascii="Times New Roman" w:hAnsi="Times New Roman" w:cs="Times New Roman"/>
          <w:color w:val="000000"/>
          <w:sz w:val="24"/>
          <w:szCs w:val="24"/>
          <w:shd w:val="clear" w:color="auto" w:fill="FFFFFF"/>
        </w:rPr>
        <w:t xml:space="preserve"> (9,24,25). Tablo 1’de </w:t>
      </w:r>
      <w:r w:rsidR="00844B27">
        <w:rPr>
          <w:rFonts w:ascii="Times New Roman" w:hAnsi="Times New Roman" w:cs="Times New Roman"/>
          <w:color w:val="000000"/>
          <w:sz w:val="24"/>
          <w:szCs w:val="24"/>
          <w:shd w:val="clear" w:color="auto" w:fill="FFFFFF"/>
        </w:rPr>
        <w:t>UVR türleri ve özellikleri gösterilmiştir.</w:t>
      </w:r>
    </w:p>
    <w:p w:rsidR="00844B27" w:rsidRDefault="00844B27" w:rsidP="008E39FE">
      <w:pPr>
        <w:spacing w:before="120"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Tablo1. UVR Türleri ve özellikleri (8,9,24,25)</w:t>
      </w:r>
    </w:p>
    <w:tbl>
      <w:tblPr>
        <w:tblStyle w:val="PlainTable2"/>
        <w:tblW w:w="0" w:type="auto"/>
        <w:tblLook w:val="04E0" w:firstRow="1" w:lastRow="1" w:firstColumn="1" w:lastColumn="0" w:noHBand="0" w:noVBand="1"/>
      </w:tblPr>
      <w:tblGrid>
        <w:gridCol w:w="4395"/>
        <w:gridCol w:w="4536"/>
      </w:tblGrid>
      <w:tr w:rsidR="00844B27" w:rsidRPr="00D979F2" w:rsidTr="00A925B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395" w:type="dxa"/>
          </w:tcPr>
          <w:p w:rsidR="00844B27" w:rsidRPr="00D979F2" w:rsidRDefault="00844B27" w:rsidP="00A925B2">
            <w:pPr>
              <w:jc w:val="center"/>
              <w:rPr>
                <w:rFonts w:ascii="Times New Roman" w:hAnsi="Times New Roman" w:cs="Times New Roman"/>
                <w:color w:val="000000"/>
                <w:sz w:val="18"/>
                <w:szCs w:val="24"/>
                <w:shd w:val="clear" w:color="auto" w:fill="FFFFFF"/>
              </w:rPr>
            </w:pPr>
            <w:r w:rsidRPr="00D979F2">
              <w:rPr>
                <w:rFonts w:ascii="Times New Roman" w:hAnsi="Times New Roman" w:cs="Times New Roman"/>
                <w:color w:val="000000"/>
                <w:sz w:val="18"/>
                <w:szCs w:val="24"/>
                <w:shd w:val="clear" w:color="auto" w:fill="FFFFFF"/>
              </w:rPr>
              <w:t>UV</w:t>
            </w:r>
            <w:r>
              <w:rPr>
                <w:rFonts w:ascii="Times New Roman" w:hAnsi="Times New Roman" w:cs="Times New Roman"/>
                <w:color w:val="000000"/>
                <w:sz w:val="18"/>
                <w:szCs w:val="24"/>
                <w:shd w:val="clear" w:color="auto" w:fill="FFFFFF"/>
              </w:rPr>
              <w:t xml:space="preserve">R </w:t>
            </w:r>
            <w:r w:rsidRPr="00D979F2">
              <w:rPr>
                <w:rFonts w:ascii="Times New Roman" w:hAnsi="Times New Roman" w:cs="Times New Roman"/>
                <w:color w:val="000000"/>
                <w:sz w:val="18"/>
                <w:szCs w:val="24"/>
                <w:shd w:val="clear" w:color="auto" w:fill="FFFFFF"/>
              </w:rPr>
              <w:t>Türü</w:t>
            </w:r>
          </w:p>
        </w:tc>
        <w:tc>
          <w:tcPr>
            <w:tcW w:w="4536" w:type="dxa"/>
          </w:tcPr>
          <w:p w:rsidR="00844B27" w:rsidRPr="00D979F2" w:rsidRDefault="00844B27" w:rsidP="00A925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4"/>
                <w:shd w:val="clear" w:color="auto" w:fill="FFFFFF"/>
              </w:rPr>
            </w:pPr>
            <w:r w:rsidRPr="00D979F2">
              <w:rPr>
                <w:rFonts w:ascii="Times New Roman" w:hAnsi="Times New Roman" w:cs="Times New Roman"/>
                <w:color w:val="000000"/>
                <w:sz w:val="18"/>
                <w:szCs w:val="24"/>
                <w:shd w:val="clear" w:color="auto" w:fill="FFFFFF"/>
              </w:rPr>
              <w:t>Özellikleri</w:t>
            </w:r>
          </w:p>
        </w:tc>
      </w:tr>
      <w:tr w:rsidR="00844B27" w:rsidRPr="00D979F2" w:rsidTr="00A925B2">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4395" w:type="dxa"/>
          </w:tcPr>
          <w:p w:rsidR="00844B27" w:rsidRPr="00D979F2" w:rsidRDefault="00844B27" w:rsidP="00A925B2">
            <w:pPr>
              <w:jc w:val="center"/>
              <w:rPr>
                <w:rFonts w:ascii="Times New Roman" w:hAnsi="Times New Roman" w:cs="Times New Roman"/>
                <w:b w:val="0"/>
                <w:color w:val="000000"/>
                <w:sz w:val="18"/>
                <w:szCs w:val="24"/>
                <w:shd w:val="clear" w:color="auto" w:fill="FFFFFF"/>
              </w:rPr>
            </w:pPr>
            <w:r w:rsidRPr="00D979F2">
              <w:rPr>
                <w:rFonts w:ascii="Times New Roman" w:hAnsi="Times New Roman" w:cs="Times New Roman"/>
                <w:b w:val="0"/>
                <w:color w:val="000000"/>
                <w:sz w:val="18"/>
                <w:szCs w:val="24"/>
                <w:shd w:val="clear" w:color="auto" w:fill="FFFFFF"/>
              </w:rPr>
              <w:t>Ultraviyole A Radyasyonu (UVA)</w:t>
            </w:r>
          </w:p>
        </w:tc>
        <w:tc>
          <w:tcPr>
            <w:tcW w:w="4536" w:type="dxa"/>
          </w:tcPr>
          <w:p w:rsidR="00844B27" w:rsidRPr="00A925B2" w:rsidRDefault="00844B27" w:rsidP="00A925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4"/>
                <w:shd w:val="clear" w:color="auto" w:fill="FFFFFF"/>
              </w:rPr>
            </w:pPr>
            <w:r w:rsidRPr="00A925B2">
              <w:rPr>
                <w:rFonts w:ascii="Times New Roman" w:hAnsi="Times New Roman" w:cs="Times New Roman"/>
                <w:color w:val="000000"/>
                <w:sz w:val="18"/>
                <w:szCs w:val="24"/>
                <w:shd w:val="clear" w:color="auto" w:fill="FFFFFF"/>
              </w:rPr>
              <w:t>Atm</w:t>
            </w:r>
            <w:r w:rsidR="0067606B" w:rsidRPr="00A925B2">
              <w:rPr>
                <w:rFonts w:ascii="Times New Roman" w:hAnsi="Times New Roman" w:cs="Times New Roman"/>
                <w:color w:val="000000"/>
                <w:sz w:val="18"/>
                <w:szCs w:val="24"/>
                <w:shd w:val="clear" w:color="auto" w:fill="FFFFFF"/>
              </w:rPr>
              <w:t>osferde s</w:t>
            </w:r>
            <w:r w:rsidRPr="00A925B2">
              <w:rPr>
                <w:rFonts w:ascii="Times New Roman" w:hAnsi="Times New Roman" w:cs="Times New Roman"/>
                <w:color w:val="000000"/>
                <w:sz w:val="18"/>
                <w:szCs w:val="24"/>
                <w:shd w:val="clear" w:color="auto" w:fill="FFFFFF"/>
              </w:rPr>
              <w:t>tratosferik ozon tabakasında filtrelenmez ve dünya yüzeyine yaklaşık %90-99’u ulaşmaktadır.</w:t>
            </w:r>
          </w:p>
          <w:p w:rsidR="00844B27" w:rsidRPr="00A925B2" w:rsidRDefault="00844B27" w:rsidP="00A925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4"/>
                <w:shd w:val="clear" w:color="auto" w:fill="FFFFFF"/>
              </w:rPr>
            </w:pPr>
            <w:r w:rsidRPr="00A925B2">
              <w:rPr>
                <w:rFonts w:ascii="Times New Roman" w:hAnsi="Times New Roman" w:cs="Times New Roman"/>
                <w:color w:val="000000"/>
                <w:sz w:val="18"/>
                <w:szCs w:val="24"/>
                <w:shd w:val="clear" w:color="auto" w:fill="FFFFFF"/>
              </w:rPr>
              <w:t>Eski zamanlarda zararsız olduğu varsayılmıştır.</w:t>
            </w:r>
            <w:r w:rsidR="0067606B" w:rsidRPr="00A925B2">
              <w:rPr>
                <w:rFonts w:ascii="Times New Roman" w:hAnsi="Times New Roman" w:cs="Times New Roman"/>
                <w:color w:val="000000"/>
                <w:sz w:val="18"/>
                <w:szCs w:val="24"/>
                <w:shd w:val="clear" w:color="auto" w:fill="FFFFFF"/>
              </w:rPr>
              <w:t xml:space="preserve"> </w:t>
            </w:r>
            <w:r w:rsidRPr="00A925B2">
              <w:rPr>
                <w:rFonts w:ascii="Times New Roman" w:hAnsi="Times New Roman" w:cs="Times New Roman"/>
                <w:color w:val="000000"/>
                <w:sz w:val="18"/>
                <w:szCs w:val="24"/>
                <w:shd w:val="clear" w:color="auto" w:fill="FFFFFF"/>
              </w:rPr>
              <w:t xml:space="preserve">Günümüzde ise </w:t>
            </w:r>
            <w:r w:rsidR="0067606B" w:rsidRPr="00A925B2">
              <w:rPr>
                <w:rFonts w:ascii="Times New Roman" w:hAnsi="Times New Roman" w:cs="Times New Roman"/>
                <w:color w:val="000000"/>
                <w:sz w:val="18"/>
                <w:szCs w:val="24"/>
                <w:shd w:val="clear" w:color="auto" w:fill="FFFFFF"/>
              </w:rPr>
              <w:t>epidermisin alt katmanlarına etki ettiği</w:t>
            </w:r>
            <w:r w:rsidRPr="00A925B2">
              <w:rPr>
                <w:rFonts w:ascii="Times New Roman" w:hAnsi="Times New Roman" w:cs="Times New Roman"/>
                <w:color w:val="000000"/>
                <w:sz w:val="18"/>
                <w:szCs w:val="24"/>
                <w:shd w:val="clear" w:color="auto" w:fill="FFFFFF"/>
              </w:rPr>
              <w:t xml:space="preserve"> saptanılmıştır.</w:t>
            </w:r>
          </w:p>
          <w:p w:rsidR="00844B27" w:rsidRPr="00A925B2" w:rsidRDefault="00844B27" w:rsidP="00A925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4"/>
                <w:shd w:val="clear" w:color="auto" w:fill="FFFFFF"/>
              </w:rPr>
            </w:pPr>
            <w:r w:rsidRPr="00A925B2">
              <w:rPr>
                <w:rFonts w:ascii="Times New Roman" w:hAnsi="Times New Roman" w:cs="Times New Roman"/>
                <w:color w:val="000000"/>
                <w:sz w:val="18"/>
                <w:szCs w:val="24"/>
                <w:shd w:val="clear" w:color="auto" w:fill="FFFFFF"/>
              </w:rPr>
              <w:t>Uzun dalga (320-400 nm) boyuna sahiptir.</w:t>
            </w:r>
          </w:p>
          <w:p w:rsidR="00844B27" w:rsidRPr="00A925B2" w:rsidRDefault="0067606B" w:rsidP="00A925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4"/>
                <w:shd w:val="clear" w:color="auto" w:fill="FFFFFF"/>
              </w:rPr>
            </w:pPr>
            <w:r w:rsidRPr="00A925B2">
              <w:rPr>
                <w:rFonts w:ascii="Times New Roman" w:hAnsi="Times New Roman" w:cs="Times New Roman"/>
                <w:color w:val="000000"/>
                <w:sz w:val="18"/>
                <w:szCs w:val="24"/>
                <w:shd w:val="clear" w:color="auto" w:fill="FFFFFF"/>
              </w:rPr>
              <w:t>Cildin yaşlanmasına</w:t>
            </w:r>
            <w:r w:rsidR="00844B27" w:rsidRPr="00A925B2">
              <w:rPr>
                <w:rFonts w:ascii="Times New Roman" w:hAnsi="Times New Roman" w:cs="Times New Roman"/>
                <w:color w:val="000000"/>
                <w:sz w:val="18"/>
                <w:szCs w:val="24"/>
                <w:shd w:val="clear" w:color="auto" w:fill="FFFFFF"/>
              </w:rPr>
              <w:t>, kalıcı pigmentasyona neden olmaktadır.</w:t>
            </w:r>
          </w:p>
        </w:tc>
      </w:tr>
      <w:tr w:rsidR="00844B27" w:rsidRPr="00D979F2" w:rsidTr="00A925B2">
        <w:trPr>
          <w:trHeight w:val="718"/>
        </w:trPr>
        <w:tc>
          <w:tcPr>
            <w:cnfStyle w:val="001000000000" w:firstRow="0" w:lastRow="0" w:firstColumn="1" w:lastColumn="0" w:oddVBand="0" w:evenVBand="0" w:oddHBand="0" w:evenHBand="0" w:firstRowFirstColumn="0" w:firstRowLastColumn="0" w:lastRowFirstColumn="0" w:lastRowLastColumn="0"/>
            <w:tcW w:w="4395" w:type="dxa"/>
          </w:tcPr>
          <w:p w:rsidR="00844B27" w:rsidRPr="00D979F2" w:rsidRDefault="00844B27" w:rsidP="00A925B2">
            <w:pPr>
              <w:jc w:val="center"/>
              <w:rPr>
                <w:rFonts w:ascii="Times New Roman" w:hAnsi="Times New Roman" w:cs="Times New Roman"/>
                <w:b w:val="0"/>
                <w:color w:val="000000"/>
                <w:sz w:val="18"/>
                <w:szCs w:val="24"/>
                <w:shd w:val="clear" w:color="auto" w:fill="FFFFFF"/>
              </w:rPr>
            </w:pPr>
            <w:r w:rsidRPr="00D979F2">
              <w:rPr>
                <w:rFonts w:ascii="Times New Roman" w:hAnsi="Times New Roman" w:cs="Times New Roman"/>
                <w:b w:val="0"/>
                <w:color w:val="000000"/>
                <w:sz w:val="18"/>
                <w:szCs w:val="24"/>
                <w:shd w:val="clear" w:color="auto" w:fill="FFFFFF"/>
              </w:rPr>
              <w:t>Ultraviyole B Radyasyonu (UVB)</w:t>
            </w:r>
          </w:p>
        </w:tc>
        <w:tc>
          <w:tcPr>
            <w:tcW w:w="4536" w:type="dxa"/>
          </w:tcPr>
          <w:p w:rsidR="00844B27" w:rsidRPr="00A925B2" w:rsidRDefault="0067606B" w:rsidP="00A925B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4"/>
                <w:shd w:val="clear" w:color="auto" w:fill="FFFFFF"/>
              </w:rPr>
            </w:pPr>
            <w:r w:rsidRPr="00A925B2">
              <w:rPr>
                <w:rFonts w:ascii="Times New Roman" w:hAnsi="Times New Roman" w:cs="Times New Roman"/>
                <w:color w:val="000000"/>
                <w:sz w:val="18"/>
                <w:szCs w:val="24"/>
                <w:shd w:val="clear" w:color="auto" w:fill="FFFFFF"/>
              </w:rPr>
              <w:t>Atmosferde var olan</w:t>
            </w:r>
            <w:r w:rsidR="00844B27" w:rsidRPr="00A925B2">
              <w:rPr>
                <w:rFonts w:ascii="Times New Roman" w:hAnsi="Times New Roman" w:cs="Times New Roman"/>
                <w:color w:val="000000"/>
                <w:sz w:val="18"/>
                <w:szCs w:val="24"/>
                <w:shd w:val="clear" w:color="auto" w:fill="FFFFFF"/>
              </w:rPr>
              <w:t xml:space="preserve"> statosferik ozon tabakası tarafından filtrelenmektedir. </w:t>
            </w:r>
          </w:p>
          <w:p w:rsidR="00844B27" w:rsidRPr="00A925B2" w:rsidRDefault="00844B27" w:rsidP="00A925B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4"/>
                <w:shd w:val="clear" w:color="auto" w:fill="FFFFFF"/>
              </w:rPr>
            </w:pPr>
            <w:r w:rsidRPr="00A925B2">
              <w:rPr>
                <w:rFonts w:ascii="Times New Roman" w:hAnsi="Times New Roman" w:cs="Times New Roman"/>
                <w:color w:val="000000"/>
                <w:sz w:val="18"/>
                <w:szCs w:val="24"/>
                <w:shd w:val="clear" w:color="auto" w:fill="FFFFFF"/>
              </w:rPr>
              <w:t>Yaklaşık %1-10’u yeryüzüne ulaşmaktadır.</w:t>
            </w:r>
          </w:p>
          <w:p w:rsidR="00844B27" w:rsidRPr="00A925B2" w:rsidRDefault="00844B27" w:rsidP="00A925B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4"/>
                <w:shd w:val="clear" w:color="auto" w:fill="FFFFFF"/>
              </w:rPr>
            </w:pPr>
            <w:r w:rsidRPr="00A925B2">
              <w:rPr>
                <w:rFonts w:ascii="Times New Roman" w:hAnsi="Times New Roman" w:cs="Times New Roman"/>
                <w:color w:val="000000"/>
                <w:sz w:val="18"/>
                <w:szCs w:val="24"/>
                <w:shd w:val="clear" w:color="auto" w:fill="FFFFFF"/>
              </w:rPr>
              <w:t>Kısa dalga boyuna (280-320 nm) sahiptir.</w:t>
            </w:r>
          </w:p>
          <w:p w:rsidR="00A925B2" w:rsidRDefault="00844B27" w:rsidP="00A925B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4"/>
                <w:shd w:val="clear" w:color="auto" w:fill="FFFFFF"/>
              </w:rPr>
            </w:pPr>
            <w:r w:rsidRPr="00A925B2">
              <w:rPr>
                <w:rFonts w:ascii="Times New Roman" w:hAnsi="Times New Roman" w:cs="Times New Roman"/>
                <w:color w:val="000000"/>
                <w:sz w:val="18"/>
                <w:szCs w:val="24"/>
                <w:shd w:val="clear" w:color="auto" w:fill="FFFFFF"/>
              </w:rPr>
              <w:t>Epidermisin üst katmanlarına etki eder.</w:t>
            </w:r>
            <w:r w:rsidR="0067606B" w:rsidRPr="00A925B2">
              <w:rPr>
                <w:rFonts w:ascii="Times New Roman" w:hAnsi="Times New Roman" w:cs="Times New Roman"/>
                <w:color w:val="000000"/>
                <w:sz w:val="18"/>
                <w:szCs w:val="24"/>
                <w:shd w:val="clear" w:color="auto" w:fill="FFFFFF"/>
              </w:rPr>
              <w:t xml:space="preserve"> </w:t>
            </w:r>
            <w:r w:rsidRPr="00A925B2">
              <w:rPr>
                <w:rFonts w:ascii="Times New Roman" w:hAnsi="Times New Roman" w:cs="Times New Roman"/>
                <w:color w:val="000000"/>
                <w:sz w:val="18"/>
                <w:szCs w:val="24"/>
                <w:shd w:val="clear" w:color="auto" w:fill="FFFFFF"/>
              </w:rPr>
              <w:t>Güneş yanığı,</w:t>
            </w:r>
            <w:r w:rsidR="0067606B" w:rsidRPr="00A925B2">
              <w:rPr>
                <w:rFonts w:ascii="Times New Roman" w:hAnsi="Times New Roman" w:cs="Times New Roman"/>
                <w:color w:val="000000"/>
                <w:sz w:val="18"/>
                <w:szCs w:val="24"/>
                <w:shd w:val="clear" w:color="auto" w:fill="FFFFFF"/>
              </w:rPr>
              <w:t xml:space="preserve"> </w:t>
            </w:r>
            <w:r w:rsidRPr="00A925B2">
              <w:rPr>
                <w:rFonts w:ascii="Times New Roman" w:hAnsi="Times New Roman" w:cs="Times New Roman"/>
                <w:color w:val="000000"/>
                <w:sz w:val="18"/>
                <w:szCs w:val="24"/>
                <w:shd w:val="clear" w:color="auto" w:fill="FFFFFF"/>
              </w:rPr>
              <w:t>kırışıklık,</w:t>
            </w:r>
            <w:r w:rsidR="0067606B" w:rsidRPr="00A925B2">
              <w:rPr>
                <w:rFonts w:ascii="Times New Roman" w:hAnsi="Times New Roman" w:cs="Times New Roman"/>
                <w:color w:val="000000"/>
                <w:sz w:val="18"/>
                <w:szCs w:val="24"/>
                <w:shd w:val="clear" w:color="auto" w:fill="FFFFFF"/>
              </w:rPr>
              <w:t xml:space="preserve"> </w:t>
            </w:r>
            <w:r w:rsidRPr="00A925B2">
              <w:rPr>
                <w:rFonts w:ascii="Times New Roman" w:hAnsi="Times New Roman" w:cs="Times New Roman"/>
                <w:color w:val="000000"/>
                <w:sz w:val="18"/>
                <w:szCs w:val="24"/>
                <w:shd w:val="clear" w:color="auto" w:fill="FFFFFF"/>
              </w:rPr>
              <w:t>cilt kanserine neden olmaktadır.</w:t>
            </w:r>
          </w:p>
          <w:p w:rsidR="00844B27" w:rsidRPr="00A925B2" w:rsidRDefault="00844B27" w:rsidP="00A925B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4"/>
                <w:shd w:val="clear" w:color="auto" w:fill="FFFFFF"/>
              </w:rPr>
            </w:pPr>
            <w:r w:rsidRPr="00A925B2">
              <w:rPr>
                <w:rFonts w:ascii="Times New Roman" w:hAnsi="Times New Roman" w:cs="Times New Roman"/>
                <w:color w:val="000000"/>
                <w:sz w:val="18"/>
                <w:szCs w:val="24"/>
                <w:shd w:val="clear" w:color="auto" w:fill="FFFFFF"/>
              </w:rPr>
              <w:t>Kanserojen ve güneş yanıklarına sebep olan UVA’dan daha etkili bir mekanizması bulunmaktadır.</w:t>
            </w:r>
          </w:p>
        </w:tc>
      </w:tr>
      <w:tr w:rsidR="00844B27" w:rsidRPr="00A925B2" w:rsidTr="00A925B2">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395" w:type="dxa"/>
          </w:tcPr>
          <w:p w:rsidR="00844B27" w:rsidRPr="00D979F2" w:rsidRDefault="00844B27" w:rsidP="00A925B2">
            <w:pPr>
              <w:jc w:val="center"/>
              <w:rPr>
                <w:rFonts w:ascii="Times New Roman" w:hAnsi="Times New Roman" w:cs="Times New Roman"/>
                <w:b w:val="0"/>
                <w:color w:val="000000"/>
                <w:sz w:val="18"/>
                <w:szCs w:val="24"/>
                <w:shd w:val="clear" w:color="auto" w:fill="FFFFFF"/>
              </w:rPr>
            </w:pPr>
            <w:r w:rsidRPr="00D979F2">
              <w:rPr>
                <w:rFonts w:ascii="Times New Roman" w:hAnsi="Times New Roman" w:cs="Times New Roman"/>
                <w:b w:val="0"/>
                <w:color w:val="000000"/>
                <w:sz w:val="18"/>
                <w:szCs w:val="24"/>
                <w:shd w:val="clear" w:color="auto" w:fill="FFFFFF"/>
              </w:rPr>
              <w:t>Ultraviyole C Radyasyonu (UVC)</w:t>
            </w:r>
          </w:p>
        </w:tc>
        <w:tc>
          <w:tcPr>
            <w:tcW w:w="4536" w:type="dxa"/>
          </w:tcPr>
          <w:p w:rsidR="00844B27" w:rsidRPr="00A925B2" w:rsidRDefault="00844B27" w:rsidP="00A925B2">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24"/>
                <w:shd w:val="clear" w:color="auto" w:fill="FFFFFF"/>
              </w:rPr>
            </w:pPr>
            <w:r w:rsidRPr="00A925B2">
              <w:rPr>
                <w:rFonts w:ascii="Times New Roman" w:hAnsi="Times New Roman" w:cs="Times New Roman"/>
                <w:b w:val="0"/>
                <w:color w:val="000000"/>
                <w:sz w:val="18"/>
                <w:szCs w:val="24"/>
                <w:shd w:val="clear" w:color="auto" w:fill="FFFFFF"/>
              </w:rPr>
              <w:t>Yeryüzüne ulaşmadan önce atmosferdeki stratosferik ozon tabakası tarafından filtrelenmektedir.</w:t>
            </w:r>
          </w:p>
          <w:p w:rsidR="00844B27" w:rsidRPr="00A925B2" w:rsidRDefault="00844B27" w:rsidP="00A925B2">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24"/>
                <w:shd w:val="clear" w:color="auto" w:fill="FFFFFF"/>
              </w:rPr>
            </w:pPr>
            <w:r w:rsidRPr="00A925B2">
              <w:rPr>
                <w:rFonts w:ascii="Times New Roman" w:hAnsi="Times New Roman" w:cs="Times New Roman"/>
                <w:b w:val="0"/>
                <w:color w:val="000000"/>
                <w:sz w:val="18"/>
                <w:szCs w:val="24"/>
                <w:shd w:val="clear" w:color="auto" w:fill="FFFFFF"/>
              </w:rPr>
              <w:t>Cilt yanıklarına ve cilt kanserine neden olmaktadır.</w:t>
            </w:r>
          </w:p>
        </w:tc>
      </w:tr>
    </w:tbl>
    <w:p w:rsidR="00316E44" w:rsidRDefault="00A925B2" w:rsidP="00844B27">
      <w:pPr>
        <w:spacing w:before="120" w:after="120" w:line="360" w:lineRule="auto"/>
        <w:jc w:val="both"/>
        <w:rPr>
          <w:rFonts w:ascii="Times New Roman" w:hAnsi="Times New Roman" w:cs="Times New Roman"/>
          <w:i/>
          <w:color w:val="000000"/>
          <w:sz w:val="18"/>
          <w:szCs w:val="18"/>
          <w:shd w:val="clear" w:color="auto" w:fill="FFFFFF"/>
        </w:rPr>
      </w:pPr>
      <w:r w:rsidRPr="00A925B2">
        <w:rPr>
          <w:rFonts w:ascii="Times New Roman" w:hAnsi="Times New Roman" w:cs="Times New Roman"/>
          <w:i/>
          <w:color w:val="000000"/>
          <w:sz w:val="18"/>
          <w:szCs w:val="18"/>
          <w:shd w:val="clear" w:color="auto" w:fill="FFFFFF"/>
        </w:rPr>
        <w:t>UVA: Ultraviyole A radyasyonu; UVB: Ultraviyole B radyasyonu; UVC: Ultraviyole C</w:t>
      </w:r>
      <w:r w:rsidRPr="00053190">
        <w:rPr>
          <w:rFonts w:ascii="Times New Roman" w:hAnsi="Times New Roman" w:cs="Times New Roman"/>
          <w:i/>
          <w:color w:val="000000"/>
          <w:sz w:val="18"/>
          <w:szCs w:val="18"/>
          <w:shd w:val="clear" w:color="auto" w:fill="FFFFFF"/>
        </w:rPr>
        <w:t xml:space="preserve"> r</w:t>
      </w:r>
      <w:r w:rsidR="00053190" w:rsidRPr="00053190">
        <w:rPr>
          <w:rFonts w:ascii="Times New Roman" w:hAnsi="Times New Roman" w:cs="Times New Roman"/>
          <w:i/>
          <w:color w:val="000000"/>
          <w:sz w:val="18"/>
          <w:szCs w:val="18"/>
          <w:shd w:val="clear" w:color="auto" w:fill="FFFFFF"/>
        </w:rPr>
        <w:t>adya</w:t>
      </w:r>
      <w:r w:rsidRPr="00053190">
        <w:rPr>
          <w:rFonts w:ascii="Times New Roman" w:hAnsi="Times New Roman" w:cs="Times New Roman"/>
          <w:i/>
          <w:color w:val="000000"/>
          <w:sz w:val="18"/>
          <w:szCs w:val="18"/>
          <w:shd w:val="clear" w:color="auto" w:fill="FFFFFF"/>
        </w:rPr>
        <w:t>syonu</w:t>
      </w:r>
    </w:p>
    <w:p w:rsidR="00316E44" w:rsidRDefault="00316E44" w:rsidP="00844B27">
      <w:pPr>
        <w:spacing w:before="120" w:after="120" w:line="360" w:lineRule="auto"/>
        <w:jc w:val="both"/>
        <w:rPr>
          <w:rFonts w:ascii="Times New Roman" w:hAnsi="Times New Roman" w:cs="Times New Roman"/>
          <w:i/>
          <w:color w:val="000000"/>
          <w:sz w:val="18"/>
          <w:szCs w:val="18"/>
          <w:shd w:val="clear" w:color="auto" w:fill="FFFFFF"/>
        </w:rPr>
      </w:pPr>
    </w:p>
    <w:p w:rsidR="00844B27" w:rsidRPr="00316E44" w:rsidRDefault="00C83335" w:rsidP="00844B27">
      <w:pPr>
        <w:spacing w:before="120" w:after="120" w:line="360" w:lineRule="auto"/>
        <w:jc w:val="both"/>
        <w:rPr>
          <w:rFonts w:ascii="Times New Roman" w:hAnsi="Times New Roman" w:cs="Times New Roman"/>
          <w:i/>
          <w:color w:val="000000"/>
          <w:sz w:val="18"/>
          <w:szCs w:val="18"/>
          <w:shd w:val="clear" w:color="auto" w:fill="FFFFFF"/>
        </w:rPr>
      </w:pPr>
      <w:r>
        <w:rPr>
          <w:rFonts w:ascii="Times New Roman" w:hAnsi="Times New Roman" w:cs="Times New Roman"/>
          <w:b/>
          <w:color w:val="000000"/>
          <w:sz w:val="24"/>
          <w:szCs w:val="24"/>
          <w:shd w:val="clear" w:color="auto" w:fill="FFFFFF"/>
        </w:rPr>
        <w:lastRenderedPageBreak/>
        <w:t>Nikotinamid ve Deri Kanseri</w:t>
      </w:r>
    </w:p>
    <w:p w:rsidR="00B7647D" w:rsidRDefault="00360FEF" w:rsidP="00B7647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Diyetle alınan NAM</w:t>
      </w:r>
      <w:r w:rsidRPr="00EB1F8B">
        <w:rPr>
          <w:rFonts w:ascii="Times New Roman" w:hAnsi="Times New Roman" w:cs="Times New Roman"/>
          <w:sz w:val="24"/>
          <w:szCs w:val="24"/>
        </w:rPr>
        <w:t xml:space="preserve"> deaminasyona uğradığı zaman nikotinata dönüşür</w:t>
      </w:r>
      <w:r w:rsidR="008F12C8">
        <w:rPr>
          <w:rFonts w:ascii="Times New Roman" w:hAnsi="Times New Roman" w:cs="Times New Roman"/>
          <w:sz w:val="24"/>
          <w:szCs w:val="24"/>
        </w:rPr>
        <w:t xml:space="preserve"> (3,4)</w:t>
      </w:r>
      <w:r w:rsidRPr="00EB1F8B">
        <w:rPr>
          <w:rFonts w:ascii="Times New Roman" w:hAnsi="Times New Roman" w:cs="Times New Roman"/>
          <w:sz w:val="24"/>
          <w:szCs w:val="24"/>
        </w:rPr>
        <w:t>.</w:t>
      </w:r>
      <w:r>
        <w:rPr>
          <w:rFonts w:ascii="Times New Roman" w:hAnsi="Times New Roman" w:cs="Times New Roman"/>
          <w:sz w:val="24"/>
          <w:szCs w:val="24"/>
        </w:rPr>
        <w:t xml:space="preserve"> </w:t>
      </w:r>
      <w:r w:rsidRPr="00EB1F8B">
        <w:rPr>
          <w:rFonts w:ascii="Times New Roman" w:hAnsi="Times New Roman" w:cs="Times New Roman"/>
          <w:sz w:val="24"/>
          <w:szCs w:val="24"/>
        </w:rPr>
        <w:t>Nikotinatlar, hücre sitozolü</w:t>
      </w:r>
      <w:r>
        <w:rPr>
          <w:rFonts w:ascii="Times New Roman" w:hAnsi="Times New Roman" w:cs="Times New Roman"/>
          <w:sz w:val="24"/>
          <w:szCs w:val="24"/>
        </w:rPr>
        <w:t>nde bu</w:t>
      </w:r>
      <w:r w:rsidR="00676E85">
        <w:rPr>
          <w:rFonts w:ascii="Times New Roman" w:hAnsi="Times New Roman" w:cs="Times New Roman"/>
          <w:sz w:val="24"/>
          <w:szCs w:val="24"/>
        </w:rPr>
        <w:t>lunan enzimler tarafından NAD</w:t>
      </w:r>
      <w:r w:rsidR="00676E85" w:rsidRPr="008F12C8">
        <w:rPr>
          <w:rFonts w:ascii="Times New Roman" w:hAnsi="Times New Roman" w:cs="Times New Roman"/>
          <w:sz w:val="24"/>
          <w:szCs w:val="24"/>
          <w:vertAlign w:val="superscript"/>
        </w:rPr>
        <w:t>+</w:t>
      </w:r>
      <w:r w:rsidR="00676E85">
        <w:rPr>
          <w:rFonts w:ascii="Times New Roman" w:hAnsi="Times New Roman" w:cs="Times New Roman"/>
          <w:sz w:val="24"/>
          <w:szCs w:val="24"/>
        </w:rPr>
        <w:t xml:space="preserve"> </w:t>
      </w:r>
      <w:r>
        <w:rPr>
          <w:rFonts w:ascii="Times New Roman" w:hAnsi="Times New Roman" w:cs="Times New Roman"/>
          <w:sz w:val="24"/>
          <w:szCs w:val="24"/>
        </w:rPr>
        <w:t xml:space="preserve">ve NADF </w:t>
      </w:r>
      <w:r w:rsidR="008F12C8">
        <w:rPr>
          <w:rFonts w:ascii="Times New Roman" w:hAnsi="Times New Roman" w:cs="Times New Roman"/>
          <w:sz w:val="24"/>
          <w:szCs w:val="24"/>
        </w:rPr>
        <w:t>sentezi için elzemdir (3)</w:t>
      </w:r>
      <w:r w:rsidRPr="00EB1F8B">
        <w:rPr>
          <w:rFonts w:ascii="Times New Roman" w:hAnsi="Times New Roman" w:cs="Times New Roman"/>
          <w:sz w:val="24"/>
          <w:szCs w:val="24"/>
        </w:rPr>
        <w:t>.</w:t>
      </w:r>
      <w:r>
        <w:rPr>
          <w:rFonts w:ascii="Times New Roman" w:hAnsi="Times New Roman" w:cs="Times New Roman"/>
          <w:sz w:val="24"/>
          <w:szCs w:val="24"/>
        </w:rPr>
        <w:t xml:space="preserve"> Diyetle alınan NAM ve triptofan miktarı canlı metabolizmasında </w:t>
      </w:r>
      <w:r w:rsidR="008F12C8">
        <w:rPr>
          <w:rFonts w:ascii="Times New Roman" w:hAnsi="Times New Roman" w:cs="Times New Roman"/>
          <w:sz w:val="24"/>
          <w:szCs w:val="24"/>
        </w:rPr>
        <w:t>koruma ve düzenleme görevi olan</w:t>
      </w:r>
      <w:r w:rsidRPr="00EB1F8B">
        <w:rPr>
          <w:rFonts w:ascii="Times New Roman" w:hAnsi="Times New Roman" w:cs="Times New Roman"/>
          <w:sz w:val="24"/>
          <w:szCs w:val="24"/>
        </w:rPr>
        <w:t xml:space="preserve"> NAD</w:t>
      </w:r>
      <w:r w:rsidRPr="00A925B2">
        <w:rPr>
          <w:rFonts w:ascii="Times New Roman" w:hAnsi="Times New Roman" w:cs="Times New Roman"/>
          <w:sz w:val="24"/>
          <w:szCs w:val="24"/>
          <w:vertAlign w:val="superscript"/>
        </w:rPr>
        <w:t>+</w:t>
      </w:r>
      <w:r w:rsidRPr="00EB1F8B">
        <w:rPr>
          <w:rFonts w:ascii="Times New Roman" w:hAnsi="Times New Roman" w:cs="Times New Roman"/>
          <w:sz w:val="24"/>
          <w:szCs w:val="24"/>
        </w:rPr>
        <w:t xml:space="preserve"> </w:t>
      </w:r>
      <w:r>
        <w:rPr>
          <w:rFonts w:ascii="Times New Roman" w:hAnsi="Times New Roman" w:cs="Times New Roman"/>
          <w:sz w:val="24"/>
          <w:szCs w:val="24"/>
        </w:rPr>
        <w:t>miktarını etkilemektedir</w:t>
      </w:r>
      <w:r w:rsidR="008F12C8">
        <w:rPr>
          <w:rFonts w:ascii="Times New Roman" w:hAnsi="Times New Roman" w:cs="Times New Roman"/>
          <w:sz w:val="24"/>
          <w:szCs w:val="24"/>
        </w:rPr>
        <w:t xml:space="preserve"> (3,26)</w:t>
      </w:r>
      <w:r>
        <w:rPr>
          <w:rFonts w:ascii="Times New Roman" w:hAnsi="Times New Roman" w:cs="Times New Roman"/>
          <w:sz w:val="24"/>
          <w:szCs w:val="24"/>
        </w:rPr>
        <w:t xml:space="preserve">. </w:t>
      </w:r>
      <w:r w:rsidRPr="00EB1F8B">
        <w:rPr>
          <w:rFonts w:ascii="Times New Roman" w:hAnsi="Times New Roman" w:cs="Times New Roman"/>
          <w:sz w:val="24"/>
          <w:szCs w:val="24"/>
        </w:rPr>
        <w:t>NAD</w:t>
      </w:r>
      <w:r w:rsidRPr="00360FEF">
        <w:rPr>
          <w:rFonts w:ascii="Times New Roman" w:hAnsi="Times New Roman" w:cs="Times New Roman"/>
          <w:sz w:val="24"/>
          <w:szCs w:val="24"/>
          <w:vertAlign w:val="superscript"/>
        </w:rPr>
        <w:t>+</w:t>
      </w:r>
      <w:r>
        <w:rPr>
          <w:rFonts w:ascii="Times New Roman" w:hAnsi="Times New Roman" w:cs="Times New Roman"/>
          <w:sz w:val="24"/>
          <w:szCs w:val="24"/>
        </w:rPr>
        <w:t>;</w:t>
      </w:r>
      <w:r w:rsidRPr="00EB1F8B">
        <w:rPr>
          <w:rFonts w:ascii="Times New Roman" w:hAnsi="Times New Roman" w:cs="Times New Roman"/>
          <w:sz w:val="24"/>
          <w:szCs w:val="24"/>
        </w:rPr>
        <w:t xml:space="preserve"> DNA onarımı, ATP sentezi,</w:t>
      </w:r>
      <w:r>
        <w:rPr>
          <w:rFonts w:ascii="Times New Roman" w:hAnsi="Times New Roman" w:cs="Times New Roman"/>
          <w:sz w:val="24"/>
          <w:szCs w:val="24"/>
        </w:rPr>
        <w:t xml:space="preserve"> genomik stabilite</w:t>
      </w:r>
      <w:r w:rsidRPr="00EB1F8B">
        <w:rPr>
          <w:rFonts w:ascii="Times New Roman" w:hAnsi="Times New Roman" w:cs="Times New Roman"/>
          <w:sz w:val="24"/>
          <w:szCs w:val="24"/>
        </w:rPr>
        <w:t xml:space="preserve"> glikoz ve oksidatif fosforilizasyon için elzemdir ve makro besin ögelerinin metabolizmasında düzenl</w:t>
      </w:r>
      <w:r w:rsidR="00A925B2">
        <w:rPr>
          <w:rFonts w:ascii="Times New Roman" w:hAnsi="Times New Roman" w:cs="Times New Roman"/>
          <w:sz w:val="24"/>
          <w:szCs w:val="24"/>
        </w:rPr>
        <w:t xml:space="preserve">eyici fonksiyonu bulunmaktadır. </w:t>
      </w:r>
      <w:r>
        <w:rPr>
          <w:rFonts w:ascii="Times New Roman" w:hAnsi="Times New Roman" w:cs="Times New Roman"/>
          <w:sz w:val="24"/>
          <w:szCs w:val="24"/>
        </w:rPr>
        <w:t>NADP</w:t>
      </w:r>
      <w:r w:rsidRPr="00360FE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ise, </w:t>
      </w:r>
      <w:r w:rsidR="00A925B2">
        <w:rPr>
          <w:rFonts w:ascii="Times New Roman" w:hAnsi="Times New Roman" w:cs="Times New Roman"/>
          <w:sz w:val="24"/>
          <w:szCs w:val="24"/>
        </w:rPr>
        <w:t xml:space="preserve">ROS ve </w:t>
      </w:r>
      <w:r>
        <w:rPr>
          <w:rFonts w:ascii="Times New Roman" w:hAnsi="Times New Roman" w:cs="Times New Roman"/>
          <w:sz w:val="24"/>
          <w:szCs w:val="24"/>
        </w:rPr>
        <w:t>serbest radikal gibi oksidatif strese neden olan bi</w:t>
      </w:r>
      <w:r w:rsidR="00A925B2">
        <w:rPr>
          <w:rFonts w:ascii="Times New Roman" w:hAnsi="Times New Roman" w:cs="Times New Roman"/>
          <w:sz w:val="24"/>
          <w:szCs w:val="24"/>
        </w:rPr>
        <w:t xml:space="preserve">leşenlerden insan </w:t>
      </w:r>
      <w:r w:rsidR="00C83335">
        <w:rPr>
          <w:rFonts w:ascii="Times New Roman" w:hAnsi="Times New Roman" w:cs="Times New Roman"/>
          <w:sz w:val="24"/>
          <w:szCs w:val="24"/>
        </w:rPr>
        <w:t>fizyolojisini korumakta,</w:t>
      </w:r>
      <w:r w:rsidR="00A925B2">
        <w:rPr>
          <w:rFonts w:ascii="Times New Roman" w:hAnsi="Times New Roman" w:cs="Times New Roman"/>
          <w:sz w:val="24"/>
          <w:szCs w:val="24"/>
        </w:rPr>
        <w:t xml:space="preserve"> antioksidan özellikt</w:t>
      </w:r>
      <w:r>
        <w:rPr>
          <w:rFonts w:ascii="Times New Roman" w:hAnsi="Times New Roman" w:cs="Times New Roman"/>
          <w:sz w:val="24"/>
          <w:szCs w:val="24"/>
        </w:rPr>
        <w:t>e olan enzimlerin</w:t>
      </w:r>
      <w:r w:rsidR="00C83335">
        <w:rPr>
          <w:rFonts w:ascii="Times New Roman" w:hAnsi="Times New Roman" w:cs="Times New Roman"/>
          <w:sz w:val="24"/>
          <w:szCs w:val="24"/>
        </w:rPr>
        <w:t xml:space="preserve"> sekresyonunu arttırabilmekte ve sağlıklı yeni hücre oluşumuna katkıda bulunabilmektedir.</w:t>
      </w:r>
      <w:r w:rsidR="008F12C8">
        <w:rPr>
          <w:rFonts w:ascii="Times New Roman" w:hAnsi="Times New Roman" w:cs="Times New Roman"/>
          <w:sz w:val="24"/>
          <w:szCs w:val="24"/>
        </w:rPr>
        <w:t xml:space="preserve"> (26,27)</w:t>
      </w:r>
      <w:r>
        <w:rPr>
          <w:rFonts w:ascii="Times New Roman" w:hAnsi="Times New Roman" w:cs="Times New Roman"/>
          <w:sz w:val="24"/>
          <w:szCs w:val="24"/>
        </w:rPr>
        <w:t xml:space="preserve">. </w:t>
      </w:r>
      <w:r w:rsidR="00B7647D">
        <w:rPr>
          <w:rFonts w:ascii="Times New Roman" w:hAnsi="Times New Roman" w:cs="Times New Roman"/>
          <w:sz w:val="24"/>
          <w:szCs w:val="24"/>
        </w:rPr>
        <w:t xml:space="preserve"> </w:t>
      </w:r>
    </w:p>
    <w:p w:rsidR="007B3118" w:rsidRDefault="00B7647D" w:rsidP="00B7647D">
      <w:pPr>
        <w:spacing w:before="120" w:after="120" w:line="360" w:lineRule="auto"/>
        <w:jc w:val="both"/>
        <w:rPr>
          <w:rFonts w:ascii="Times New Roman" w:hAnsi="Times New Roman" w:cs="Times New Roman"/>
          <w:sz w:val="24"/>
          <w:szCs w:val="24"/>
        </w:rPr>
      </w:pPr>
      <w:r w:rsidRPr="00EB1F8B">
        <w:rPr>
          <w:rFonts w:ascii="Times New Roman" w:hAnsi="Times New Roman" w:cs="Times New Roman"/>
          <w:sz w:val="24"/>
          <w:szCs w:val="24"/>
        </w:rPr>
        <w:t>NAD</w:t>
      </w:r>
      <w:r w:rsidRPr="00C83335">
        <w:rPr>
          <w:rFonts w:ascii="Times New Roman" w:hAnsi="Times New Roman" w:cs="Times New Roman"/>
          <w:sz w:val="24"/>
          <w:szCs w:val="24"/>
          <w:vertAlign w:val="superscript"/>
        </w:rPr>
        <w:t>+</w:t>
      </w:r>
      <w:r w:rsidRPr="00EB1F8B">
        <w:rPr>
          <w:rFonts w:ascii="Times New Roman" w:hAnsi="Times New Roman" w:cs="Times New Roman"/>
          <w:sz w:val="24"/>
          <w:szCs w:val="24"/>
        </w:rPr>
        <w:t xml:space="preserve"> seviyesi hücrelerin genomik bütünlüğün korunmasında kritik özelliğe sahiptir</w:t>
      </w:r>
      <w:r w:rsidR="008F12C8">
        <w:rPr>
          <w:rFonts w:ascii="Times New Roman" w:hAnsi="Times New Roman" w:cs="Times New Roman"/>
          <w:sz w:val="24"/>
          <w:szCs w:val="24"/>
        </w:rPr>
        <w:t xml:space="preserve"> (28)</w:t>
      </w:r>
      <w:r w:rsidRPr="00EB1F8B">
        <w:rPr>
          <w:rFonts w:ascii="Times New Roman" w:hAnsi="Times New Roman" w:cs="Times New Roman"/>
          <w:sz w:val="24"/>
          <w:szCs w:val="24"/>
        </w:rPr>
        <w:t>.</w:t>
      </w:r>
      <w:r>
        <w:rPr>
          <w:rFonts w:ascii="Times New Roman" w:hAnsi="Times New Roman" w:cs="Times New Roman"/>
          <w:sz w:val="24"/>
          <w:szCs w:val="24"/>
        </w:rPr>
        <w:t xml:space="preserve"> </w:t>
      </w:r>
      <w:r w:rsidRPr="00EB1F8B">
        <w:rPr>
          <w:rFonts w:ascii="Times New Roman" w:hAnsi="Times New Roman" w:cs="Times New Roman"/>
          <w:sz w:val="24"/>
          <w:szCs w:val="24"/>
        </w:rPr>
        <w:t>Bu durum DNA onarım mekanizmalarının yüksek enerjiye bağlı olmasından kaynaklanmaktadır. Düşük NAD</w:t>
      </w:r>
      <w:r w:rsidRPr="00C83335">
        <w:rPr>
          <w:rFonts w:ascii="Times New Roman" w:hAnsi="Times New Roman" w:cs="Times New Roman"/>
          <w:sz w:val="24"/>
          <w:szCs w:val="24"/>
          <w:vertAlign w:val="superscript"/>
        </w:rPr>
        <w:t>+</w:t>
      </w:r>
      <w:r w:rsidRPr="00EB1F8B">
        <w:rPr>
          <w:rFonts w:ascii="Times New Roman" w:hAnsi="Times New Roman" w:cs="Times New Roman"/>
          <w:sz w:val="24"/>
          <w:szCs w:val="24"/>
        </w:rPr>
        <w:t xml:space="preserve">/NADP oranları, glikoliz ve ATP üretimini sınırlandırıp, hücresel yaşlanmayı </w:t>
      </w:r>
      <w:r>
        <w:rPr>
          <w:rFonts w:ascii="Times New Roman" w:hAnsi="Times New Roman" w:cs="Times New Roman"/>
          <w:sz w:val="24"/>
          <w:szCs w:val="24"/>
        </w:rPr>
        <w:t>neden</w:t>
      </w:r>
      <w:r w:rsidR="00C83335">
        <w:rPr>
          <w:rFonts w:ascii="Times New Roman" w:hAnsi="Times New Roman" w:cs="Times New Roman"/>
          <w:sz w:val="24"/>
          <w:szCs w:val="24"/>
        </w:rPr>
        <w:t xml:space="preserve"> olabilmektedir</w:t>
      </w:r>
      <w:r w:rsidRPr="00EB1F8B">
        <w:rPr>
          <w:rFonts w:ascii="Times New Roman" w:hAnsi="Times New Roman" w:cs="Times New Roman"/>
          <w:sz w:val="24"/>
          <w:szCs w:val="24"/>
        </w:rPr>
        <w:t>. Yaşlanan hücrelerin sitoplazmasında NAD</w:t>
      </w:r>
      <w:r w:rsidRPr="00C83335">
        <w:rPr>
          <w:rFonts w:ascii="Times New Roman" w:hAnsi="Times New Roman" w:cs="Times New Roman"/>
          <w:sz w:val="24"/>
          <w:szCs w:val="24"/>
          <w:vertAlign w:val="superscript"/>
        </w:rPr>
        <w:t>+</w:t>
      </w:r>
      <w:r w:rsidRPr="00EB1F8B">
        <w:rPr>
          <w:rFonts w:ascii="Times New Roman" w:hAnsi="Times New Roman" w:cs="Times New Roman"/>
          <w:sz w:val="24"/>
          <w:szCs w:val="24"/>
        </w:rPr>
        <w:t xml:space="preserve">/NADP oranı ve artmış AMP/ATP ve ADP/ATP oranları </w:t>
      </w:r>
      <w:r w:rsidR="00C83335">
        <w:rPr>
          <w:rFonts w:ascii="Times New Roman" w:hAnsi="Times New Roman" w:cs="Times New Roman"/>
          <w:sz w:val="24"/>
          <w:szCs w:val="24"/>
        </w:rPr>
        <w:t>gözlenmektedir. Optimal NAD</w:t>
      </w:r>
      <w:r w:rsidR="00C83335" w:rsidRPr="00C83335">
        <w:rPr>
          <w:rFonts w:ascii="Times New Roman" w:hAnsi="Times New Roman" w:cs="Times New Roman"/>
          <w:sz w:val="24"/>
          <w:szCs w:val="24"/>
          <w:vertAlign w:val="superscript"/>
        </w:rPr>
        <w:t>+</w:t>
      </w:r>
      <w:r w:rsidR="00C83335">
        <w:rPr>
          <w:rFonts w:ascii="Times New Roman" w:hAnsi="Times New Roman" w:cs="Times New Roman"/>
          <w:sz w:val="24"/>
          <w:szCs w:val="24"/>
        </w:rPr>
        <w:t xml:space="preserve"> varlığında; </w:t>
      </w:r>
      <w:r w:rsidRPr="00EB1F8B">
        <w:rPr>
          <w:rFonts w:ascii="Times New Roman" w:hAnsi="Times New Roman" w:cs="Times New Roman"/>
          <w:sz w:val="24"/>
          <w:szCs w:val="24"/>
        </w:rPr>
        <w:t>DNA onar</w:t>
      </w:r>
      <w:r w:rsidR="00C83335">
        <w:rPr>
          <w:rFonts w:ascii="Times New Roman" w:hAnsi="Times New Roman" w:cs="Times New Roman"/>
          <w:sz w:val="24"/>
          <w:szCs w:val="24"/>
        </w:rPr>
        <w:t xml:space="preserve">ımı, genomik </w:t>
      </w:r>
      <w:r>
        <w:rPr>
          <w:rFonts w:ascii="Times New Roman" w:hAnsi="Times New Roman" w:cs="Times New Roman"/>
          <w:sz w:val="24"/>
          <w:szCs w:val="24"/>
        </w:rPr>
        <w:t>stabilite korunumu</w:t>
      </w:r>
      <w:r w:rsidRPr="00EB1F8B">
        <w:rPr>
          <w:rFonts w:ascii="Times New Roman" w:hAnsi="Times New Roman" w:cs="Times New Roman"/>
          <w:sz w:val="24"/>
          <w:szCs w:val="24"/>
        </w:rPr>
        <w:t>,</w:t>
      </w:r>
      <w:r w:rsidR="00C83335">
        <w:rPr>
          <w:rFonts w:ascii="Times New Roman" w:hAnsi="Times New Roman" w:cs="Times New Roman"/>
          <w:sz w:val="24"/>
          <w:szCs w:val="24"/>
        </w:rPr>
        <w:t xml:space="preserve"> </w:t>
      </w:r>
      <w:r w:rsidRPr="00EB1F8B">
        <w:rPr>
          <w:rFonts w:ascii="Times New Roman" w:hAnsi="Times New Roman" w:cs="Times New Roman"/>
          <w:sz w:val="24"/>
          <w:szCs w:val="24"/>
        </w:rPr>
        <w:t>transkripsiy</w:t>
      </w:r>
      <w:r w:rsidR="00C83335">
        <w:rPr>
          <w:rFonts w:ascii="Times New Roman" w:hAnsi="Times New Roman" w:cs="Times New Roman"/>
          <w:sz w:val="24"/>
          <w:szCs w:val="24"/>
        </w:rPr>
        <w:t xml:space="preserve">onel regülasyon, </w:t>
      </w:r>
      <w:r w:rsidRPr="00EB1F8B">
        <w:rPr>
          <w:rFonts w:ascii="Times New Roman" w:hAnsi="Times New Roman" w:cs="Times New Roman"/>
          <w:sz w:val="24"/>
          <w:szCs w:val="24"/>
        </w:rPr>
        <w:t xml:space="preserve">çoklu hücre </w:t>
      </w:r>
      <w:r w:rsidR="00C83335">
        <w:rPr>
          <w:rFonts w:ascii="Times New Roman" w:hAnsi="Times New Roman" w:cs="Times New Roman"/>
          <w:sz w:val="24"/>
          <w:szCs w:val="24"/>
        </w:rPr>
        <w:t>defektinin onarımı, enerji metabolizmasının normal fizyolojik döngüsünü stimüle etmektedir. DNA hasarında ise antioksidan enzim sekresyonunu, nükleotid hasarı onarım genlerini, oksidatif hasar kaynaklı DNA defektini onaran genleri stimüle ederek hücresel cevabı ve immün hücre fonksiyonunu arttırmaktadır. Bu gibi metabolik süreçlerde</w:t>
      </w:r>
      <w:r w:rsidR="007B3118">
        <w:rPr>
          <w:rFonts w:ascii="Times New Roman" w:hAnsi="Times New Roman" w:cs="Times New Roman"/>
          <w:sz w:val="24"/>
          <w:szCs w:val="24"/>
        </w:rPr>
        <w:t xml:space="preserve"> etkili olan NAD</w:t>
      </w:r>
      <w:r w:rsidR="007B3118" w:rsidRPr="007B3118">
        <w:rPr>
          <w:rFonts w:ascii="Times New Roman" w:hAnsi="Times New Roman" w:cs="Times New Roman"/>
          <w:sz w:val="24"/>
          <w:szCs w:val="24"/>
          <w:vertAlign w:val="superscript"/>
        </w:rPr>
        <w:t>+</w:t>
      </w:r>
      <w:r w:rsidR="007B3118">
        <w:rPr>
          <w:rFonts w:ascii="Times New Roman" w:hAnsi="Times New Roman" w:cs="Times New Roman"/>
          <w:sz w:val="24"/>
          <w:szCs w:val="24"/>
        </w:rPr>
        <w:t>, melanosit</w:t>
      </w:r>
      <w:r w:rsidR="00C83335">
        <w:rPr>
          <w:rFonts w:ascii="Times New Roman" w:hAnsi="Times New Roman" w:cs="Times New Roman"/>
          <w:sz w:val="24"/>
          <w:szCs w:val="24"/>
        </w:rPr>
        <w:t xml:space="preserve"> karsinogenez aşamasını ve/veya kötü prognoz ile ilişkili metaboli</w:t>
      </w:r>
      <w:r w:rsidR="007B3118">
        <w:rPr>
          <w:rFonts w:ascii="Times New Roman" w:hAnsi="Times New Roman" w:cs="Times New Roman"/>
          <w:sz w:val="24"/>
          <w:szCs w:val="24"/>
        </w:rPr>
        <w:t>k yolakları regüle etmektedir (27,28)</w:t>
      </w:r>
      <w:r w:rsidR="00C83335">
        <w:rPr>
          <w:rFonts w:ascii="Times New Roman" w:hAnsi="Times New Roman" w:cs="Times New Roman"/>
          <w:sz w:val="24"/>
          <w:szCs w:val="24"/>
        </w:rPr>
        <w:t xml:space="preserve"> </w:t>
      </w:r>
    </w:p>
    <w:p w:rsidR="00676E85" w:rsidRDefault="008F12C8" w:rsidP="00B7647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UVR</w:t>
      </w:r>
      <w:r w:rsidR="007B3118">
        <w:rPr>
          <w:rFonts w:ascii="Times New Roman" w:hAnsi="Times New Roman" w:cs="Times New Roman"/>
          <w:sz w:val="24"/>
          <w:szCs w:val="24"/>
        </w:rPr>
        <w:t xml:space="preserve"> </w:t>
      </w:r>
      <w:r w:rsidRPr="008F12C8">
        <w:rPr>
          <w:rFonts w:ascii="Times New Roman" w:hAnsi="Times New Roman" w:cs="Times New Roman"/>
          <w:sz w:val="24"/>
          <w:szCs w:val="24"/>
        </w:rPr>
        <w:t xml:space="preserve">melanom dahil </w:t>
      </w:r>
      <w:r w:rsidR="007B3118">
        <w:rPr>
          <w:rFonts w:ascii="Times New Roman" w:hAnsi="Times New Roman" w:cs="Times New Roman"/>
          <w:sz w:val="24"/>
          <w:szCs w:val="24"/>
        </w:rPr>
        <w:t xml:space="preserve">çeşitli deri </w:t>
      </w:r>
      <w:r w:rsidRPr="008F12C8">
        <w:rPr>
          <w:rFonts w:ascii="Times New Roman" w:hAnsi="Times New Roman" w:cs="Times New Roman"/>
          <w:sz w:val="24"/>
          <w:szCs w:val="24"/>
        </w:rPr>
        <w:t xml:space="preserve">kanserleri </w:t>
      </w:r>
      <w:r w:rsidR="007B3118">
        <w:rPr>
          <w:rFonts w:ascii="Times New Roman" w:hAnsi="Times New Roman" w:cs="Times New Roman"/>
          <w:sz w:val="24"/>
          <w:szCs w:val="24"/>
        </w:rPr>
        <w:t>açısından çevresel kanserojendir</w:t>
      </w:r>
      <w:r>
        <w:rPr>
          <w:rFonts w:ascii="Times New Roman" w:hAnsi="Times New Roman" w:cs="Times New Roman"/>
          <w:sz w:val="24"/>
          <w:szCs w:val="24"/>
        </w:rPr>
        <w:t xml:space="preserve"> ve </w:t>
      </w:r>
      <w:r w:rsidRPr="008F12C8">
        <w:rPr>
          <w:rFonts w:ascii="Times New Roman" w:hAnsi="Times New Roman" w:cs="Times New Roman"/>
          <w:sz w:val="24"/>
          <w:szCs w:val="24"/>
        </w:rPr>
        <w:t>DNA h</w:t>
      </w:r>
      <w:r w:rsidR="007B3118">
        <w:rPr>
          <w:rFonts w:ascii="Times New Roman" w:hAnsi="Times New Roman" w:cs="Times New Roman"/>
          <w:sz w:val="24"/>
          <w:szCs w:val="24"/>
        </w:rPr>
        <w:t xml:space="preserve">asarına neden olarak melanosit karsinogenezine neden olmaktadır </w:t>
      </w:r>
      <w:r>
        <w:rPr>
          <w:rFonts w:ascii="Times New Roman" w:hAnsi="Times New Roman" w:cs="Times New Roman"/>
          <w:sz w:val="24"/>
          <w:szCs w:val="24"/>
        </w:rPr>
        <w:t>(29). NAD</w:t>
      </w:r>
      <w:r w:rsidR="00B7647D" w:rsidRPr="008F12C8">
        <w:rPr>
          <w:rFonts w:ascii="Times New Roman" w:hAnsi="Times New Roman" w:cs="Times New Roman"/>
          <w:sz w:val="24"/>
          <w:szCs w:val="24"/>
          <w:vertAlign w:val="superscript"/>
        </w:rPr>
        <w:t>+</w:t>
      </w:r>
      <w:r w:rsidR="00B7647D" w:rsidRPr="00EB1F8B">
        <w:rPr>
          <w:rFonts w:ascii="Times New Roman" w:hAnsi="Times New Roman" w:cs="Times New Roman"/>
          <w:sz w:val="24"/>
          <w:szCs w:val="24"/>
        </w:rPr>
        <w:t xml:space="preserve"> eksikliği deride </w:t>
      </w:r>
      <w:r w:rsidR="007B3118">
        <w:rPr>
          <w:rFonts w:ascii="Times New Roman" w:hAnsi="Times New Roman" w:cs="Times New Roman"/>
          <w:sz w:val="24"/>
          <w:szCs w:val="24"/>
        </w:rPr>
        <w:t>UV</w:t>
      </w:r>
      <w:r w:rsidR="00371AE9">
        <w:rPr>
          <w:rFonts w:ascii="Times New Roman" w:hAnsi="Times New Roman" w:cs="Times New Roman"/>
          <w:sz w:val="24"/>
          <w:szCs w:val="24"/>
        </w:rPr>
        <w:t>R</w:t>
      </w:r>
      <w:r w:rsidR="007B3118">
        <w:rPr>
          <w:rFonts w:ascii="Times New Roman" w:hAnsi="Times New Roman" w:cs="Times New Roman"/>
          <w:sz w:val="24"/>
          <w:szCs w:val="24"/>
        </w:rPr>
        <w:t xml:space="preserve"> hassasiyetine yol açıp;</w:t>
      </w:r>
      <w:r w:rsidR="00B7647D">
        <w:rPr>
          <w:rFonts w:ascii="Times New Roman" w:hAnsi="Times New Roman" w:cs="Times New Roman"/>
          <w:sz w:val="24"/>
          <w:szCs w:val="24"/>
        </w:rPr>
        <w:t xml:space="preserve"> </w:t>
      </w:r>
      <w:r w:rsidR="007B3118">
        <w:rPr>
          <w:rFonts w:ascii="Times New Roman" w:hAnsi="Times New Roman" w:cs="Times New Roman"/>
          <w:sz w:val="24"/>
          <w:szCs w:val="24"/>
        </w:rPr>
        <w:t xml:space="preserve">DNA </w:t>
      </w:r>
      <w:r w:rsidR="00B7647D">
        <w:rPr>
          <w:rFonts w:ascii="Times New Roman" w:hAnsi="Times New Roman" w:cs="Times New Roman"/>
          <w:sz w:val="24"/>
          <w:szCs w:val="24"/>
        </w:rPr>
        <w:t>hasar</w:t>
      </w:r>
      <w:r>
        <w:rPr>
          <w:rFonts w:ascii="Times New Roman" w:hAnsi="Times New Roman" w:cs="Times New Roman"/>
          <w:sz w:val="24"/>
          <w:szCs w:val="24"/>
        </w:rPr>
        <w:t>ına</w:t>
      </w:r>
      <w:r w:rsidR="00B7647D">
        <w:rPr>
          <w:rFonts w:ascii="Times New Roman" w:hAnsi="Times New Roman" w:cs="Times New Roman"/>
          <w:sz w:val="24"/>
          <w:szCs w:val="24"/>
        </w:rPr>
        <w:t xml:space="preserve">, </w:t>
      </w:r>
      <w:r w:rsidR="00B7647D" w:rsidRPr="00EB1F8B">
        <w:rPr>
          <w:rFonts w:ascii="Times New Roman" w:hAnsi="Times New Roman" w:cs="Times New Roman"/>
          <w:sz w:val="24"/>
          <w:szCs w:val="24"/>
        </w:rPr>
        <w:t>genomik instabilit</w:t>
      </w:r>
      <w:r>
        <w:rPr>
          <w:rFonts w:ascii="Times New Roman" w:hAnsi="Times New Roman" w:cs="Times New Roman"/>
          <w:sz w:val="24"/>
          <w:szCs w:val="24"/>
        </w:rPr>
        <w:t>e ve kansere neden olabilmektedir</w:t>
      </w:r>
      <w:r w:rsidR="00B7647D">
        <w:rPr>
          <w:rFonts w:ascii="Times New Roman" w:hAnsi="Times New Roman" w:cs="Times New Roman"/>
          <w:sz w:val="24"/>
          <w:szCs w:val="24"/>
        </w:rPr>
        <w:t>.</w:t>
      </w:r>
      <w:r w:rsidR="00B7647D" w:rsidRPr="00EB1F8B">
        <w:rPr>
          <w:rFonts w:ascii="Times New Roman" w:hAnsi="Times New Roman" w:cs="Times New Roman"/>
          <w:sz w:val="24"/>
          <w:szCs w:val="24"/>
        </w:rPr>
        <w:t xml:space="preserve"> NA</w:t>
      </w:r>
      <w:r>
        <w:rPr>
          <w:rFonts w:ascii="Times New Roman" w:hAnsi="Times New Roman" w:cs="Times New Roman"/>
          <w:sz w:val="24"/>
          <w:szCs w:val="24"/>
        </w:rPr>
        <w:t>D</w:t>
      </w:r>
      <w:r w:rsidR="00B7647D" w:rsidRPr="007B3118">
        <w:rPr>
          <w:rFonts w:ascii="Times New Roman" w:hAnsi="Times New Roman" w:cs="Times New Roman"/>
          <w:sz w:val="24"/>
          <w:szCs w:val="24"/>
          <w:vertAlign w:val="superscript"/>
        </w:rPr>
        <w:t>+</w:t>
      </w:r>
      <w:r w:rsidR="00B7647D">
        <w:rPr>
          <w:rFonts w:ascii="Times New Roman" w:hAnsi="Times New Roman" w:cs="Times New Roman"/>
          <w:sz w:val="24"/>
          <w:szCs w:val="24"/>
        </w:rPr>
        <w:t xml:space="preserve"> metabolizması homeostazı</w:t>
      </w:r>
      <w:r w:rsidR="00E35228">
        <w:rPr>
          <w:rFonts w:ascii="Times New Roman" w:hAnsi="Times New Roman" w:cs="Times New Roman"/>
          <w:sz w:val="24"/>
          <w:szCs w:val="24"/>
        </w:rPr>
        <w:t xml:space="preserve"> </w:t>
      </w:r>
      <w:r w:rsidR="00B7647D">
        <w:rPr>
          <w:rFonts w:ascii="Times New Roman" w:hAnsi="Times New Roman" w:cs="Times New Roman"/>
          <w:sz w:val="24"/>
          <w:szCs w:val="24"/>
        </w:rPr>
        <w:t xml:space="preserve">çeşitli </w:t>
      </w:r>
      <w:r w:rsidR="00B7647D" w:rsidRPr="00EB1F8B">
        <w:rPr>
          <w:rFonts w:ascii="Times New Roman" w:hAnsi="Times New Roman" w:cs="Times New Roman"/>
          <w:sz w:val="24"/>
          <w:szCs w:val="24"/>
        </w:rPr>
        <w:t>hastalıklar için ortaya çıka</w:t>
      </w:r>
      <w:r w:rsidR="00E35228">
        <w:rPr>
          <w:rFonts w:ascii="Times New Roman" w:hAnsi="Times New Roman" w:cs="Times New Roman"/>
          <w:sz w:val="24"/>
          <w:szCs w:val="24"/>
        </w:rPr>
        <w:t>n terapötik bir hedeftir (27,29). Bu sebeple NAM alımı optimizasyonu UVR hasarını ve kötü prognozu iyileştirebilir (12,29).</w:t>
      </w:r>
    </w:p>
    <w:p w:rsidR="00F01C51" w:rsidRPr="00E35228" w:rsidRDefault="00676E85" w:rsidP="00457D46">
      <w:pPr>
        <w:spacing w:before="120"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Deri kanseri olan bireylerde optimal </w:t>
      </w:r>
      <w:r w:rsidR="007B3118">
        <w:rPr>
          <w:rFonts w:ascii="Times New Roman" w:hAnsi="Times New Roman" w:cs="Times New Roman"/>
          <w:sz w:val="24"/>
          <w:szCs w:val="24"/>
        </w:rPr>
        <w:t>NAD</w:t>
      </w:r>
      <w:r w:rsidR="00B7647D" w:rsidRPr="007B3118">
        <w:rPr>
          <w:rFonts w:ascii="Times New Roman" w:hAnsi="Times New Roman" w:cs="Times New Roman"/>
          <w:sz w:val="24"/>
          <w:szCs w:val="24"/>
          <w:vertAlign w:val="superscript"/>
        </w:rPr>
        <w:t>+</w:t>
      </w:r>
      <w:r w:rsidR="00B7647D">
        <w:rPr>
          <w:rFonts w:ascii="Times New Roman" w:hAnsi="Times New Roman" w:cs="Times New Roman"/>
          <w:sz w:val="24"/>
          <w:szCs w:val="24"/>
        </w:rPr>
        <w:t xml:space="preserve"> </w:t>
      </w:r>
      <w:r>
        <w:rPr>
          <w:rFonts w:ascii="Times New Roman" w:hAnsi="Times New Roman" w:cs="Times New Roman"/>
          <w:sz w:val="24"/>
          <w:szCs w:val="24"/>
        </w:rPr>
        <w:t xml:space="preserve">seviyesi; </w:t>
      </w:r>
      <w:r w:rsidR="00B7647D">
        <w:rPr>
          <w:rFonts w:ascii="Times New Roman" w:hAnsi="Times New Roman" w:cs="Times New Roman"/>
          <w:sz w:val="24"/>
          <w:szCs w:val="24"/>
        </w:rPr>
        <w:t xml:space="preserve">var olan inflamatuar süreci, oksidatif stres </w:t>
      </w:r>
      <w:r>
        <w:rPr>
          <w:rFonts w:ascii="Times New Roman" w:hAnsi="Times New Roman" w:cs="Times New Roman"/>
          <w:sz w:val="24"/>
          <w:szCs w:val="24"/>
        </w:rPr>
        <w:t>belirtleçlerini, hücresel enerji ihtiyacını karşıla</w:t>
      </w:r>
      <w:r w:rsidR="007B3118">
        <w:rPr>
          <w:rFonts w:ascii="Times New Roman" w:hAnsi="Times New Roman" w:cs="Times New Roman"/>
          <w:sz w:val="24"/>
          <w:szCs w:val="24"/>
        </w:rPr>
        <w:t>n</w:t>
      </w:r>
      <w:r>
        <w:rPr>
          <w:rFonts w:ascii="Times New Roman" w:hAnsi="Times New Roman" w:cs="Times New Roman"/>
          <w:sz w:val="24"/>
          <w:szCs w:val="24"/>
        </w:rPr>
        <w:t>ma</w:t>
      </w:r>
      <w:r w:rsidR="007B3118">
        <w:rPr>
          <w:rFonts w:ascii="Times New Roman" w:hAnsi="Times New Roman" w:cs="Times New Roman"/>
          <w:sz w:val="24"/>
          <w:szCs w:val="24"/>
        </w:rPr>
        <w:t xml:space="preserve">sını, genomik stabilite, </w:t>
      </w:r>
      <w:r>
        <w:rPr>
          <w:rFonts w:ascii="Times New Roman" w:hAnsi="Times New Roman" w:cs="Times New Roman"/>
          <w:sz w:val="24"/>
          <w:szCs w:val="24"/>
        </w:rPr>
        <w:t>DNA hasarını önleme</w:t>
      </w:r>
      <w:r w:rsidR="007B3118">
        <w:rPr>
          <w:rFonts w:ascii="Times New Roman" w:hAnsi="Times New Roman" w:cs="Times New Roman"/>
          <w:sz w:val="24"/>
          <w:szCs w:val="24"/>
        </w:rPr>
        <w:t xml:space="preserve"> ve/veya iyileştirme</w:t>
      </w:r>
      <w:r>
        <w:rPr>
          <w:rFonts w:ascii="Times New Roman" w:hAnsi="Times New Roman" w:cs="Times New Roman"/>
          <w:sz w:val="24"/>
          <w:szCs w:val="24"/>
        </w:rPr>
        <w:t>, UVR koruma, a</w:t>
      </w:r>
      <w:r w:rsidR="0046001B">
        <w:rPr>
          <w:rFonts w:ascii="Times New Roman" w:hAnsi="Times New Roman" w:cs="Times New Roman"/>
          <w:sz w:val="24"/>
          <w:szCs w:val="24"/>
        </w:rPr>
        <w:t xml:space="preserve">ntioksidan substrat üretimi ve </w:t>
      </w:r>
      <w:r>
        <w:rPr>
          <w:rFonts w:ascii="Times New Roman" w:hAnsi="Times New Roman" w:cs="Times New Roman"/>
          <w:sz w:val="24"/>
          <w:szCs w:val="24"/>
        </w:rPr>
        <w:t>hücresel savunmayı  arttırdığı için oldukça önemlidir</w:t>
      </w:r>
      <w:r w:rsidR="00E35228">
        <w:rPr>
          <w:rFonts w:ascii="Times New Roman" w:hAnsi="Times New Roman" w:cs="Times New Roman"/>
          <w:sz w:val="24"/>
          <w:szCs w:val="24"/>
        </w:rPr>
        <w:t xml:space="preserve"> (8,11)</w:t>
      </w:r>
      <w:r>
        <w:rPr>
          <w:rFonts w:ascii="Times New Roman" w:hAnsi="Times New Roman" w:cs="Times New Roman"/>
          <w:sz w:val="24"/>
          <w:szCs w:val="24"/>
        </w:rPr>
        <w:t xml:space="preserve">. </w:t>
      </w:r>
      <w:r w:rsidR="00457D46" w:rsidRPr="00EB1F8B">
        <w:rPr>
          <w:rFonts w:ascii="Times New Roman" w:hAnsi="Times New Roman" w:cs="Times New Roman"/>
          <w:color w:val="000000"/>
          <w:sz w:val="24"/>
          <w:szCs w:val="24"/>
          <w:shd w:val="clear" w:color="auto" w:fill="FFFFFF"/>
        </w:rPr>
        <w:t xml:space="preserve">Bu şekilde, </w:t>
      </w:r>
      <w:r w:rsidR="00E35228">
        <w:rPr>
          <w:rFonts w:ascii="Times New Roman" w:hAnsi="Times New Roman" w:cs="Times New Roman"/>
          <w:color w:val="000000"/>
          <w:sz w:val="24"/>
          <w:szCs w:val="24"/>
          <w:shd w:val="clear" w:color="auto" w:fill="FFFFFF"/>
        </w:rPr>
        <w:t>NAD</w:t>
      </w:r>
      <w:r w:rsidR="00457D46" w:rsidRPr="00E35228">
        <w:rPr>
          <w:rFonts w:ascii="Times New Roman" w:hAnsi="Times New Roman" w:cs="Times New Roman"/>
          <w:color w:val="000000"/>
          <w:sz w:val="24"/>
          <w:szCs w:val="24"/>
          <w:shd w:val="clear" w:color="auto" w:fill="FFFFFF"/>
          <w:vertAlign w:val="superscript"/>
        </w:rPr>
        <w:t>+</w:t>
      </w:r>
      <w:r w:rsidR="00457D46" w:rsidRPr="00EB1F8B">
        <w:rPr>
          <w:rFonts w:ascii="Times New Roman" w:hAnsi="Times New Roman" w:cs="Times New Roman"/>
          <w:color w:val="000000"/>
          <w:sz w:val="24"/>
          <w:szCs w:val="24"/>
          <w:shd w:val="clear" w:color="auto" w:fill="FFFFFF"/>
        </w:rPr>
        <w:t xml:space="preserve"> öncüleri kanser ilerlemesini önlemeye yardımcı olabilmektedi</w:t>
      </w:r>
      <w:r w:rsidR="00457D46">
        <w:rPr>
          <w:rFonts w:ascii="Times New Roman" w:hAnsi="Times New Roman" w:cs="Times New Roman"/>
          <w:color w:val="000000"/>
          <w:sz w:val="24"/>
          <w:szCs w:val="24"/>
          <w:shd w:val="clear" w:color="auto" w:fill="FFFFFF"/>
        </w:rPr>
        <w:t>r</w:t>
      </w:r>
      <w:r w:rsidR="00E35228">
        <w:rPr>
          <w:rFonts w:ascii="Times New Roman" w:hAnsi="Times New Roman" w:cs="Times New Roman"/>
          <w:color w:val="000000"/>
          <w:sz w:val="24"/>
          <w:szCs w:val="24"/>
          <w:shd w:val="clear" w:color="auto" w:fill="FFFFFF"/>
        </w:rPr>
        <w:t xml:space="preserve"> (10)</w:t>
      </w:r>
      <w:r w:rsidR="00457D46">
        <w:rPr>
          <w:rFonts w:ascii="Times New Roman" w:hAnsi="Times New Roman" w:cs="Times New Roman"/>
          <w:color w:val="000000"/>
          <w:sz w:val="24"/>
          <w:szCs w:val="24"/>
          <w:shd w:val="clear" w:color="auto" w:fill="FFFFFF"/>
        </w:rPr>
        <w:t>.</w:t>
      </w:r>
      <w:r w:rsidR="00457D46">
        <w:rPr>
          <w:rFonts w:ascii="Times New Roman" w:hAnsi="Times New Roman" w:cs="Times New Roman"/>
          <w:sz w:val="24"/>
          <w:szCs w:val="24"/>
        </w:rPr>
        <w:t xml:space="preserve"> </w:t>
      </w:r>
      <w:r>
        <w:rPr>
          <w:rFonts w:ascii="Times New Roman" w:hAnsi="Times New Roman" w:cs="Times New Roman"/>
          <w:sz w:val="24"/>
          <w:szCs w:val="24"/>
        </w:rPr>
        <w:t>NAD</w:t>
      </w:r>
      <w:r w:rsidRPr="00E35228">
        <w:rPr>
          <w:rFonts w:ascii="Times New Roman" w:hAnsi="Times New Roman" w:cs="Times New Roman"/>
          <w:sz w:val="24"/>
          <w:szCs w:val="24"/>
          <w:vertAlign w:val="superscript"/>
        </w:rPr>
        <w:t xml:space="preserve">+ </w:t>
      </w:r>
      <w:r>
        <w:rPr>
          <w:rFonts w:ascii="Times New Roman" w:hAnsi="Times New Roman" w:cs="Times New Roman"/>
          <w:sz w:val="24"/>
          <w:szCs w:val="24"/>
        </w:rPr>
        <w:t>seviyesi NAM alımından etkilendiği için deri kanseri açısından teröpatik ajan haline gelmektedir</w:t>
      </w:r>
      <w:r w:rsidR="00E35228">
        <w:rPr>
          <w:rFonts w:ascii="Times New Roman" w:hAnsi="Times New Roman" w:cs="Times New Roman"/>
          <w:sz w:val="24"/>
          <w:szCs w:val="24"/>
        </w:rPr>
        <w:t xml:space="preserve"> (9,10,26-29)</w:t>
      </w:r>
      <w:r>
        <w:rPr>
          <w:rFonts w:ascii="Times New Roman" w:hAnsi="Times New Roman" w:cs="Times New Roman"/>
          <w:sz w:val="24"/>
          <w:szCs w:val="24"/>
        </w:rPr>
        <w:t xml:space="preserve">. </w:t>
      </w:r>
      <w:r w:rsidR="00457D46">
        <w:rPr>
          <w:rFonts w:ascii="Times New Roman" w:hAnsi="Times New Roman" w:cs="Times New Roman"/>
          <w:color w:val="222222"/>
          <w:sz w:val="24"/>
          <w:szCs w:val="24"/>
          <w:shd w:val="clear" w:color="auto" w:fill="FFFFFF"/>
        </w:rPr>
        <w:t xml:space="preserve">Fakat NAM fonksiyonel </w:t>
      </w:r>
      <w:r w:rsidR="00457D46">
        <w:rPr>
          <w:rFonts w:ascii="Times New Roman" w:hAnsi="Times New Roman" w:cs="Times New Roman"/>
          <w:color w:val="222222"/>
          <w:sz w:val="24"/>
          <w:szCs w:val="24"/>
          <w:shd w:val="clear" w:color="auto" w:fill="FFFFFF"/>
        </w:rPr>
        <w:lastRenderedPageBreak/>
        <w:t>olarak direkt etki edip/etmediği bilinmemekle beraber çeşitli metabolik yolaklar ve aktif metabolitler</w:t>
      </w:r>
      <w:r w:rsidR="008F12C8">
        <w:rPr>
          <w:rFonts w:ascii="Times New Roman" w:hAnsi="Times New Roman" w:cs="Times New Roman"/>
          <w:color w:val="222222"/>
          <w:sz w:val="24"/>
          <w:szCs w:val="24"/>
          <w:shd w:val="clear" w:color="auto" w:fill="FFFFFF"/>
        </w:rPr>
        <w:t xml:space="preserve">in öncüsü olduğu için </w:t>
      </w:r>
      <w:r w:rsidR="00457D46">
        <w:rPr>
          <w:rFonts w:ascii="Times New Roman" w:hAnsi="Times New Roman" w:cs="Times New Roman"/>
          <w:color w:val="222222"/>
          <w:sz w:val="24"/>
          <w:szCs w:val="24"/>
          <w:shd w:val="clear" w:color="auto" w:fill="FFFFFF"/>
        </w:rPr>
        <w:t>dolaylı olarak potansiyel etkileşim</w:t>
      </w:r>
      <w:r w:rsidR="00E35228">
        <w:rPr>
          <w:rFonts w:ascii="Times New Roman" w:hAnsi="Times New Roman" w:cs="Times New Roman"/>
          <w:color w:val="222222"/>
          <w:sz w:val="24"/>
          <w:szCs w:val="24"/>
          <w:shd w:val="clear" w:color="auto" w:fill="FFFFFF"/>
        </w:rPr>
        <w:t xml:space="preserve"> halinde olduğu düşünülmektedir (13).</w:t>
      </w:r>
      <w:r w:rsidR="00457D46">
        <w:rPr>
          <w:rFonts w:ascii="Times New Roman" w:hAnsi="Times New Roman" w:cs="Times New Roman"/>
          <w:color w:val="222222"/>
          <w:sz w:val="24"/>
          <w:szCs w:val="24"/>
          <w:shd w:val="clear" w:color="auto" w:fill="FFFFFF"/>
        </w:rPr>
        <w:t xml:space="preserve"> Deri kanseri</w:t>
      </w:r>
      <w:r w:rsidR="00F01C51">
        <w:rPr>
          <w:rFonts w:ascii="Times New Roman" w:hAnsi="Times New Roman" w:cs="Times New Roman"/>
          <w:color w:val="222222"/>
          <w:sz w:val="24"/>
          <w:szCs w:val="24"/>
          <w:shd w:val="clear" w:color="auto" w:fill="FFFFFF"/>
        </w:rPr>
        <w:t>, deri kanseri bulguları</w:t>
      </w:r>
      <w:r w:rsidR="00457D46">
        <w:rPr>
          <w:rFonts w:ascii="Times New Roman" w:hAnsi="Times New Roman" w:cs="Times New Roman"/>
          <w:color w:val="222222"/>
          <w:sz w:val="24"/>
          <w:szCs w:val="24"/>
          <w:shd w:val="clear" w:color="auto" w:fill="FFFFFF"/>
        </w:rPr>
        <w:t xml:space="preserve"> ve </w:t>
      </w:r>
      <w:r w:rsidR="00F01C51">
        <w:rPr>
          <w:rFonts w:ascii="Times New Roman" w:hAnsi="Times New Roman" w:cs="Times New Roman"/>
          <w:color w:val="222222"/>
          <w:sz w:val="24"/>
          <w:szCs w:val="24"/>
          <w:shd w:val="clear" w:color="auto" w:fill="FFFFFF"/>
        </w:rPr>
        <w:t xml:space="preserve">deri kanseri risk faktörleri ile </w:t>
      </w:r>
      <w:r w:rsidR="00457D46">
        <w:rPr>
          <w:rFonts w:ascii="Times New Roman" w:hAnsi="Times New Roman" w:cs="Times New Roman"/>
          <w:color w:val="222222"/>
          <w:sz w:val="24"/>
          <w:szCs w:val="24"/>
          <w:shd w:val="clear" w:color="auto" w:fill="FFFFFF"/>
        </w:rPr>
        <w:t xml:space="preserve">NAM </w:t>
      </w:r>
      <w:r w:rsidR="00F01C51">
        <w:rPr>
          <w:rFonts w:ascii="Times New Roman" w:hAnsi="Times New Roman" w:cs="Times New Roman"/>
          <w:color w:val="222222"/>
          <w:sz w:val="24"/>
          <w:szCs w:val="24"/>
          <w:shd w:val="clear" w:color="auto" w:fill="FFFFFF"/>
        </w:rPr>
        <w:t>ilişkisine yönelik klinik çalışmalar Tablo 2’de özetlenmiştir.</w:t>
      </w:r>
    </w:p>
    <w:p w:rsidR="00457D46" w:rsidRDefault="00F01C51" w:rsidP="00B7647D">
      <w:pPr>
        <w:spacing w:before="120" w:after="120" w:line="360" w:lineRule="auto"/>
        <w:jc w:val="both"/>
        <w:rPr>
          <w:rFonts w:ascii="Times New Roman" w:hAnsi="Times New Roman" w:cs="Times New Roman"/>
          <w:sz w:val="24"/>
          <w:szCs w:val="24"/>
        </w:rPr>
      </w:pPr>
      <w:r w:rsidRPr="00F01C51">
        <w:rPr>
          <w:rFonts w:ascii="Times New Roman" w:hAnsi="Times New Roman" w:cs="Times New Roman"/>
          <w:b/>
          <w:sz w:val="24"/>
          <w:szCs w:val="24"/>
        </w:rPr>
        <w:t>Tablo 2.</w:t>
      </w:r>
      <w:r>
        <w:rPr>
          <w:rFonts w:ascii="Times New Roman" w:hAnsi="Times New Roman" w:cs="Times New Roman"/>
          <w:sz w:val="24"/>
          <w:szCs w:val="24"/>
        </w:rPr>
        <w:t xml:space="preserve"> </w:t>
      </w:r>
      <w:r w:rsidR="007975B1">
        <w:rPr>
          <w:rFonts w:ascii="Times New Roman" w:hAnsi="Times New Roman" w:cs="Times New Roman"/>
          <w:sz w:val="24"/>
          <w:szCs w:val="24"/>
        </w:rPr>
        <w:t>NAM ve D</w:t>
      </w:r>
      <w:r w:rsidR="007B3118">
        <w:rPr>
          <w:rFonts w:ascii="Times New Roman" w:hAnsi="Times New Roman" w:cs="Times New Roman"/>
          <w:sz w:val="24"/>
          <w:szCs w:val="24"/>
        </w:rPr>
        <w:t>eri kanseri ilişkisine</w:t>
      </w:r>
      <w:r w:rsidR="00457D46">
        <w:rPr>
          <w:rFonts w:ascii="Times New Roman" w:hAnsi="Times New Roman" w:cs="Times New Roman"/>
          <w:sz w:val="24"/>
          <w:szCs w:val="24"/>
        </w:rPr>
        <w:t xml:space="preserve"> yönelik klinik çalışmalar </w:t>
      </w:r>
      <w:r w:rsidR="007B3118">
        <w:rPr>
          <w:rFonts w:ascii="Times New Roman" w:hAnsi="Times New Roman" w:cs="Times New Roman"/>
          <w:sz w:val="24"/>
          <w:szCs w:val="24"/>
        </w:rPr>
        <w:t>(30-38)</w:t>
      </w:r>
    </w:p>
    <w:tbl>
      <w:tblPr>
        <w:tblStyle w:val="PlainTable2"/>
        <w:tblW w:w="9639" w:type="dxa"/>
        <w:tblLayout w:type="fixed"/>
        <w:tblLook w:val="04E0" w:firstRow="1" w:lastRow="1" w:firstColumn="1" w:lastColumn="0" w:noHBand="0" w:noVBand="1"/>
      </w:tblPr>
      <w:tblGrid>
        <w:gridCol w:w="1399"/>
        <w:gridCol w:w="1287"/>
        <w:gridCol w:w="724"/>
        <w:gridCol w:w="1288"/>
        <w:gridCol w:w="4941"/>
      </w:tblGrid>
      <w:tr w:rsidR="003C2445" w:rsidRPr="00D979F2" w:rsidTr="003C2445">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rsidR="003C2445" w:rsidRPr="00F01C51" w:rsidRDefault="003C2445" w:rsidP="00F20A4B">
            <w:pPr>
              <w:jc w:val="cente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Çalışma Türü ve </w:t>
            </w:r>
            <w:r w:rsidRPr="00F01C51">
              <w:rPr>
                <w:rFonts w:ascii="Times New Roman" w:hAnsi="Times New Roman" w:cs="Times New Roman"/>
                <w:color w:val="000000"/>
                <w:sz w:val="18"/>
                <w:szCs w:val="18"/>
                <w:shd w:val="clear" w:color="auto" w:fill="FFFFFF"/>
              </w:rPr>
              <w:t>Örneklem Grubu</w:t>
            </w:r>
          </w:p>
        </w:tc>
        <w:tc>
          <w:tcPr>
            <w:tcW w:w="1287" w:type="dxa"/>
            <w:shd w:val="clear" w:color="auto" w:fill="auto"/>
          </w:tcPr>
          <w:p w:rsidR="003C2445" w:rsidRPr="00F01C51" w:rsidRDefault="003C2445" w:rsidP="00F20A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F01C51">
              <w:rPr>
                <w:rFonts w:ascii="Times New Roman" w:hAnsi="Times New Roman" w:cs="Times New Roman"/>
                <w:color w:val="000000"/>
                <w:sz w:val="18"/>
                <w:szCs w:val="18"/>
                <w:shd w:val="clear" w:color="auto" w:fill="FFFFFF"/>
              </w:rPr>
              <w:t>Uygulama Prosedürü</w:t>
            </w:r>
          </w:p>
        </w:tc>
        <w:tc>
          <w:tcPr>
            <w:tcW w:w="724" w:type="dxa"/>
            <w:shd w:val="clear" w:color="auto" w:fill="auto"/>
          </w:tcPr>
          <w:p w:rsidR="003C2445" w:rsidRPr="00F01C51" w:rsidRDefault="003C2445" w:rsidP="00F20A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F01C51">
              <w:rPr>
                <w:rFonts w:ascii="Times New Roman" w:hAnsi="Times New Roman" w:cs="Times New Roman"/>
                <w:color w:val="000000"/>
                <w:sz w:val="18"/>
                <w:szCs w:val="18"/>
                <w:shd w:val="clear" w:color="auto" w:fill="FFFFFF"/>
              </w:rPr>
              <w:t>Proje</w:t>
            </w:r>
          </w:p>
          <w:p w:rsidR="003C2445" w:rsidRPr="00F01C51" w:rsidRDefault="003C2445" w:rsidP="00F20A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F01C51">
              <w:rPr>
                <w:rFonts w:ascii="Times New Roman" w:hAnsi="Times New Roman" w:cs="Times New Roman"/>
                <w:color w:val="000000"/>
                <w:sz w:val="18"/>
                <w:szCs w:val="18"/>
                <w:shd w:val="clear" w:color="auto" w:fill="FFFFFF"/>
              </w:rPr>
              <w:t>Süresi</w:t>
            </w:r>
          </w:p>
        </w:tc>
        <w:tc>
          <w:tcPr>
            <w:tcW w:w="1288" w:type="dxa"/>
            <w:shd w:val="clear" w:color="auto" w:fill="auto"/>
          </w:tcPr>
          <w:p w:rsidR="003C2445" w:rsidRPr="00F01C51" w:rsidRDefault="003C2445" w:rsidP="00F20A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F01C51">
              <w:rPr>
                <w:rFonts w:ascii="Times New Roman" w:hAnsi="Times New Roman" w:cs="Times New Roman"/>
                <w:color w:val="000000"/>
                <w:sz w:val="18"/>
                <w:szCs w:val="18"/>
                <w:shd w:val="clear" w:color="auto" w:fill="FFFFFF"/>
              </w:rPr>
              <w:t>Etkilenen Parametreler</w:t>
            </w:r>
          </w:p>
        </w:tc>
        <w:tc>
          <w:tcPr>
            <w:tcW w:w="4941" w:type="dxa"/>
            <w:shd w:val="clear" w:color="auto" w:fill="auto"/>
          </w:tcPr>
          <w:p w:rsidR="003C2445" w:rsidRPr="00F01C51" w:rsidRDefault="003C2445" w:rsidP="00F20A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F01C51">
              <w:rPr>
                <w:rFonts w:ascii="Times New Roman" w:hAnsi="Times New Roman" w:cs="Times New Roman"/>
                <w:color w:val="000000"/>
                <w:sz w:val="18"/>
                <w:szCs w:val="18"/>
                <w:shd w:val="clear" w:color="auto" w:fill="FFFFFF"/>
              </w:rPr>
              <w:t>Etkisi</w:t>
            </w:r>
          </w:p>
        </w:tc>
      </w:tr>
      <w:tr w:rsidR="003C2445" w:rsidRPr="00D979F2" w:rsidTr="003C2445">
        <w:trPr>
          <w:cnfStyle w:val="000000100000" w:firstRow="0" w:lastRow="0" w:firstColumn="0" w:lastColumn="0" w:oddVBand="0" w:evenVBand="0" w:oddHBand="1" w:evenHBand="0" w:firstRowFirstColumn="0" w:firstRowLastColumn="0" w:lastRowFirstColumn="0" w:lastRowLastColumn="0"/>
          <w:trHeight w:val="2131"/>
        </w:trPr>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rsidR="003C2445" w:rsidRDefault="00277120" w:rsidP="00C41782">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III. f</w:t>
            </w:r>
            <w:r w:rsidR="003C2445">
              <w:rPr>
                <w:rFonts w:ascii="Times New Roman" w:hAnsi="Times New Roman" w:cs="Times New Roman"/>
                <w:b w:val="0"/>
                <w:color w:val="000000"/>
                <w:sz w:val="18"/>
                <w:szCs w:val="18"/>
                <w:shd w:val="clear" w:color="auto" w:fill="FFFFFF"/>
              </w:rPr>
              <w:t>az çift kör randomize klinik çalışma; NMSC</w:t>
            </w:r>
            <w:r w:rsidR="003C2445" w:rsidRPr="00F01C51">
              <w:rPr>
                <w:rFonts w:ascii="Times New Roman" w:hAnsi="Times New Roman" w:cs="Times New Roman"/>
                <w:b w:val="0"/>
                <w:color w:val="000000"/>
                <w:sz w:val="18"/>
                <w:szCs w:val="18"/>
                <w:shd w:val="clear" w:color="auto" w:fill="FFFFFF"/>
              </w:rPr>
              <w:t xml:space="preserve"> hastalık öyküsü ≥5 yıl olan </w:t>
            </w:r>
            <w:r w:rsidR="003C2445">
              <w:rPr>
                <w:rFonts w:ascii="Times New Roman" w:hAnsi="Times New Roman" w:cs="Times New Roman"/>
                <w:b w:val="0"/>
                <w:color w:val="000000"/>
                <w:sz w:val="18"/>
                <w:szCs w:val="18"/>
                <w:shd w:val="clear" w:color="auto" w:fill="FFFFFF"/>
              </w:rPr>
              <w:t>n=386</w:t>
            </w:r>
          </w:p>
          <w:p w:rsidR="003C2445" w:rsidRPr="00F01C51" w:rsidRDefault="003C2445" w:rsidP="00C41782">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(30)</w:t>
            </w:r>
          </w:p>
        </w:tc>
        <w:tc>
          <w:tcPr>
            <w:tcW w:w="1287" w:type="dxa"/>
            <w:shd w:val="clear" w:color="auto" w:fill="auto"/>
          </w:tcPr>
          <w:p w:rsidR="003C2445" w:rsidRPr="00D979F2" w:rsidRDefault="003C2445" w:rsidP="00F01C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Katılımcılara günde 2 kez 500 mg N</w:t>
            </w:r>
            <w:r>
              <w:rPr>
                <w:rFonts w:ascii="Times New Roman" w:hAnsi="Times New Roman" w:cs="Times New Roman"/>
                <w:color w:val="000000"/>
                <w:sz w:val="18"/>
                <w:szCs w:val="18"/>
                <w:shd w:val="clear" w:color="auto" w:fill="FFFFFF"/>
              </w:rPr>
              <w:t xml:space="preserve">AM </w:t>
            </w:r>
            <w:r w:rsidRPr="00D979F2">
              <w:rPr>
                <w:rFonts w:ascii="Times New Roman" w:hAnsi="Times New Roman" w:cs="Times New Roman"/>
                <w:color w:val="000000"/>
                <w:sz w:val="18"/>
                <w:szCs w:val="18"/>
                <w:shd w:val="clear" w:color="auto" w:fill="FFFFFF"/>
              </w:rPr>
              <w:t>verildi.</w:t>
            </w:r>
            <w:r>
              <w:rPr>
                <w:rFonts w:ascii="Times New Roman" w:hAnsi="Times New Roman" w:cs="Times New Roman"/>
                <w:color w:val="000000"/>
                <w:sz w:val="18"/>
                <w:szCs w:val="18"/>
                <w:shd w:val="clear" w:color="auto" w:fill="FFFFFF"/>
              </w:rPr>
              <w:t xml:space="preserve"> </w:t>
            </w:r>
            <w:r w:rsidRPr="00D979F2">
              <w:rPr>
                <w:rFonts w:ascii="Times New Roman" w:hAnsi="Times New Roman" w:cs="Times New Roman"/>
                <w:color w:val="000000"/>
                <w:sz w:val="18"/>
                <w:szCs w:val="18"/>
                <w:shd w:val="clear" w:color="auto" w:fill="FFFFFF"/>
              </w:rPr>
              <w:t>Birinci sonlanım noktası 12 ay,</w:t>
            </w:r>
            <w:r>
              <w:rPr>
                <w:rFonts w:ascii="Times New Roman" w:hAnsi="Times New Roman" w:cs="Times New Roman"/>
                <w:color w:val="000000"/>
                <w:sz w:val="18"/>
                <w:szCs w:val="18"/>
                <w:shd w:val="clear" w:color="auto" w:fill="FFFFFF"/>
              </w:rPr>
              <w:t xml:space="preserve"> </w:t>
            </w:r>
            <w:r w:rsidRPr="00D979F2">
              <w:rPr>
                <w:rFonts w:ascii="Times New Roman" w:hAnsi="Times New Roman" w:cs="Times New Roman"/>
                <w:color w:val="000000"/>
                <w:sz w:val="18"/>
                <w:szCs w:val="18"/>
                <w:shd w:val="clear" w:color="auto" w:fill="FFFFFF"/>
              </w:rPr>
              <w:t>ikinci</w:t>
            </w:r>
          </w:p>
          <w:p w:rsidR="003C2445" w:rsidRPr="00D979F2" w:rsidRDefault="003C2445" w:rsidP="00F01C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s</w:t>
            </w:r>
            <w:r w:rsidRPr="00D979F2">
              <w:rPr>
                <w:rFonts w:ascii="Times New Roman" w:hAnsi="Times New Roman" w:cs="Times New Roman"/>
                <w:color w:val="000000"/>
                <w:sz w:val="18"/>
                <w:szCs w:val="18"/>
                <w:shd w:val="clear" w:color="auto" w:fill="FFFFFF"/>
              </w:rPr>
              <w:t>onlanım</w:t>
            </w:r>
          </w:p>
          <w:p w:rsidR="003C2445" w:rsidRPr="00D979F2" w:rsidRDefault="003C2445" w:rsidP="00F01C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 xml:space="preserve">noktası </w:t>
            </w:r>
          </w:p>
          <w:p w:rsidR="003C2445" w:rsidRPr="00D979F2" w:rsidRDefault="003C2445" w:rsidP="00F01C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yeni oluşan skuamoz ve bazal hücre karsinomu</w:t>
            </w:r>
          </w:p>
        </w:tc>
        <w:tc>
          <w:tcPr>
            <w:tcW w:w="724" w:type="dxa"/>
            <w:shd w:val="clear" w:color="auto" w:fill="auto"/>
          </w:tcPr>
          <w:p w:rsidR="003C2445" w:rsidRPr="00D979F2" w:rsidRDefault="003C2445" w:rsidP="00F20A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12 </w:t>
            </w:r>
            <w:r w:rsidRPr="00D979F2">
              <w:rPr>
                <w:rFonts w:ascii="Times New Roman" w:hAnsi="Times New Roman" w:cs="Times New Roman"/>
                <w:color w:val="000000"/>
                <w:sz w:val="18"/>
                <w:szCs w:val="18"/>
                <w:shd w:val="clear" w:color="auto" w:fill="FFFFFF"/>
              </w:rPr>
              <w:t>ay</w:t>
            </w:r>
          </w:p>
        </w:tc>
        <w:tc>
          <w:tcPr>
            <w:tcW w:w="1288" w:type="dxa"/>
            <w:shd w:val="clear" w:color="auto" w:fill="auto"/>
          </w:tcPr>
          <w:p w:rsidR="003C2445" w:rsidRPr="00D979F2" w:rsidRDefault="00044E78" w:rsidP="003C24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BCC, SCC</w:t>
            </w:r>
            <w:r w:rsidR="003C2445" w:rsidRPr="00D979F2">
              <w:rPr>
                <w:rFonts w:ascii="Times New Roman" w:hAnsi="Times New Roman" w:cs="Times New Roman"/>
                <w:color w:val="000000"/>
                <w:sz w:val="18"/>
                <w:szCs w:val="18"/>
                <w:shd w:val="clear" w:color="auto" w:fill="FFFFFF"/>
              </w:rPr>
              <w:t xml:space="preserve"> </w:t>
            </w:r>
          </w:p>
        </w:tc>
        <w:tc>
          <w:tcPr>
            <w:tcW w:w="4941" w:type="dxa"/>
            <w:shd w:val="clear" w:color="auto" w:fill="auto"/>
          </w:tcPr>
          <w:p w:rsidR="003C2445" w:rsidRPr="00D979F2" w:rsidRDefault="003C2445" w:rsidP="00E3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 xml:space="preserve">12.ayda </w:t>
            </w:r>
            <w:r>
              <w:rPr>
                <w:rFonts w:ascii="Times New Roman" w:hAnsi="Times New Roman" w:cs="Times New Roman"/>
                <w:color w:val="000000"/>
                <w:sz w:val="18"/>
                <w:szCs w:val="18"/>
                <w:shd w:val="clear" w:color="auto" w:fill="FFFFFF"/>
              </w:rPr>
              <w:t>y</w:t>
            </w:r>
            <w:r w:rsidRPr="00C41782">
              <w:rPr>
                <w:rFonts w:ascii="Times New Roman" w:hAnsi="Times New Roman" w:cs="Times New Roman"/>
                <w:color w:val="000000"/>
                <w:sz w:val="18"/>
                <w:szCs w:val="18"/>
                <w:shd w:val="clear" w:color="auto" w:fill="FFFFFF"/>
              </w:rPr>
              <w:t xml:space="preserve">eni melanom dışı cilt kanserlerinin oranı, </w:t>
            </w:r>
            <w:r w:rsidR="00CC50C9">
              <w:rPr>
                <w:rFonts w:ascii="Times New Roman" w:hAnsi="Times New Roman" w:cs="Times New Roman"/>
                <w:color w:val="000000"/>
                <w:sz w:val="18"/>
                <w:szCs w:val="18"/>
                <w:shd w:val="clear" w:color="auto" w:fill="FFFFFF"/>
              </w:rPr>
              <w:t xml:space="preserve">NAM </w:t>
            </w:r>
            <w:r w:rsidRPr="00C41782">
              <w:rPr>
                <w:rFonts w:ascii="Times New Roman" w:hAnsi="Times New Roman" w:cs="Times New Roman"/>
                <w:color w:val="000000"/>
                <w:sz w:val="18"/>
                <w:szCs w:val="18"/>
                <w:shd w:val="clear" w:color="auto" w:fill="FFFFFF"/>
              </w:rPr>
              <w:t>grubunda plasebo grubuna göre %23</w:t>
            </w:r>
            <w:r>
              <w:rPr>
                <w:rFonts w:ascii="Times New Roman" w:hAnsi="Times New Roman" w:cs="Times New Roman"/>
                <w:color w:val="000000"/>
                <w:sz w:val="18"/>
                <w:szCs w:val="18"/>
                <w:shd w:val="clear" w:color="auto" w:fill="FFFFFF"/>
              </w:rPr>
              <w:t xml:space="preserve"> daha az bulundu</w:t>
            </w:r>
            <w:r w:rsidRPr="00C41782">
              <w:rPr>
                <w:rFonts w:ascii="Times New Roman" w:hAnsi="Times New Roman" w:cs="Times New Roman"/>
                <w:color w:val="000000"/>
                <w:sz w:val="18"/>
                <w:szCs w:val="18"/>
                <w:shd w:val="clear" w:color="auto" w:fill="FFFFFF"/>
              </w:rPr>
              <w:t xml:space="preserve"> </w:t>
            </w:r>
            <w:r w:rsidRPr="00D979F2">
              <w:rPr>
                <w:rFonts w:ascii="Times New Roman" w:hAnsi="Times New Roman" w:cs="Times New Roman"/>
                <w:color w:val="000000"/>
                <w:sz w:val="18"/>
                <w:szCs w:val="18"/>
                <w:shd w:val="clear" w:color="auto" w:fill="FFFFFF"/>
              </w:rPr>
              <w:t>(p=0.002)</w:t>
            </w:r>
            <w:r>
              <w:rPr>
                <w:rFonts w:ascii="Times New Roman" w:hAnsi="Times New Roman" w:cs="Times New Roman"/>
                <w:color w:val="000000"/>
                <w:sz w:val="18"/>
                <w:szCs w:val="18"/>
                <w:shd w:val="clear" w:color="auto" w:fill="FFFFFF"/>
              </w:rPr>
              <w:t>.</w:t>
            </w:r>
          </w:p>
          <w:p w:rsidR="003C2445" w:rsidRDefault="003C2445" w:rsidP="00E3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AK</w:t>
            </w:r>
            <w:r w:rsidRPr="00C41782">
              <w:rPr>
                <w:rFonts w:ascii="Times New Roman" w:hAnsi="Times New Roman" w:cs="Times New Roman"/>
                <w:color w:val="000000"/>
                <w:sz w:val="18"/>
                <w:szCs w:val="18"/>
                <w:shd w:val="clear" w:color="auto" w:fill="FFFFFF"/>
              </w:rPr>
              <w:t xml:space="preserve"> </w:t>
            </w:r>
            <w:r w:rsidR="00CC50C9">
              <w:rPr>
                <w:rFonts w:ascii="Times New Roman" w:hAnsi="Times New Roman" w:cs="Times New Roman"/>
                <w:color w:val="000000"/>
                <w:sz w:val="18"/>
                <w:szCs w:val="18"/>
                <w:shd w:val="clear" w:color="auto" w:fill="FFFFFF"/>
              </w:rPr>
              <w:t xml:space="preserve">NAM </w:t>
            </w:r>
            <w:r w:rsidRPr="00C41782">
              <w:rPr>
                <w:rFonts w:ascii="Times New Roman" w:hAnsi="Times New Roman" w:cs="Times New Roman"/>
                <w:color w:val="000000"/>
                <w:sz w:val="18"/>
                <w:szCs w:val="18"/>
                <w:shd w:val="clear" w:color="auto" w:fill="FFFFFF"/>
              </w:rPr>
              <w:t>grubunda plasebo grubun</w:t>
            </w:r>
            <w:r>
              <w:rPr>
                <w:rFonts w:ascii="Times New Roman" w:hAnsi="Times New Roman" w:cs="Times New Roman"/>
                <w:color w:val="000000"/>
                <w:sz w:val="18"/>
                <w:szCs w:val="18"/>
                <w:shd w:val="clear" w:color="auto" w:fill="FFFFFF"/>
              </w:rPr>
              <w:t>a göre 3. ayda %11 daha düşük (p</w:t>
            </w:r>
            <w:r w:rsidRPr="00C41782">
              <w:rPr>
                <w:rFonts w:ascii="Times New Roman" w:hAnsi="Times New Roman" w:cs="Times New Roman"/>
                <w:color w:val="000000"/>
                <w:sz w:val="18"/>
                <w:szCs w:val="18"/>
                <w:shd w:val="clear" w:color="auto" w:fill="FFFFFF"/>
              </w:rPr>
              <w:t>=</w:t>
            </w:r>
            <w:r>
              <w:rPr>
                <w:rFonts w:ascii="Times New Roman" w:hAnsi="Times New Roman" w:cs="Times New Roman"/>
                <w:color w:val="000000"/>
                <w:sz w:val="18"/>
                <w:szCs w:val="18"/>
                <w:shd w:val="clear" w:color="auto" w:fill="FFFFFF"/>
              </w:rPr>
              <w:t>0.01), 6. ayda %14 daha düşük (p</w:t>
            </w:r>
            <w:r w:rsidRPr="00C41782">
              <w:rPr>
                <w:rFonts w:ascii="Times New Roman" w:hAnsi="Times New Roman" w:cs="Times New Roman"/>
                <w:color w:val="000000"/>
                <w:sz w:val="18"/>
                <w:szCs w:val="18"/>
                <w:shd w:val="clear" w:color="auto" w:fill="FFFFFF"/>
              </w:rPr>
              <w:t>&lt;0.0</w:t>
            </w:r>
            <w:r w:rsidR="00F832E9">
              <w:rPr>
                <w:rFonts w:ascii="Times New Roman" w:hAnsi="Times New Roman" w:cs="Times New Roman"/>
                <w:color w:val="000000"/>
                <w:sz w:val="18"/>
                <w:szCs w:val="18"/>
                <w:shd w:val="clear" w:color="auto" w:fill="FFFFFF"/>
              </w:rPr>
              <w:t>01), 9. ayda %20 daha düşüktü (p&lt;0.001)</w:t>
            </w:r>
            <w:r w:rsidRPr="00C41782">
              <w:rPr>
                <w:rFonts w:ascii="Times New Roman" w:hAnsi="Times New Roman" w:cs="Times New Roman"/>
                <w:color w:val="000000"/>
                <w:sz w:val="18"/>
                <w:szCs w:val="18"/>
                <w:shd w:val="clear" w:color="auto" w:fill="FFFFFF"/>
              </w:rPr>
              <w:t>, ve 1</w:t>
            </w:r>
            <w:r>
              <w:rPr>
                <w:rFonts w:ascii="Times New Roman" w:hAnsi="Times New Roman" w:cs="Times New Roman"/>
                <w:color w:val="000000"/>
                <w:sz w:val="18"/>
                <w:szCs w:val="18"/>
                <w:shd w:val="clear" w:color="auto" w:fill="FFFFFF"/>
              </w:rPr>
              <w:t>2 ayda %13 daha düşüktür (p=0.001).</w:t>
            </w:r>
          </w:p>
          <w:p w:rsidR="003C2445" w:rsidRDefault="003C2445" w:rsidP="00E352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3C2445">
              <w:rPr>
                <w:rFonts w:ascii="Times New Roman" w:hAnsi="Times New Roman" w:cs="Times New Roman"/>
                <w:color w:val="000000"/>
                <w:sz w:val="18"/>
                <w:szCs w:val="18"/>
                <w:shd w:val="clear" w:color="auto" w:fill="FFFFFF"/>
              </w:rPr>
              <w:t xml:space="preserve">NAM, hem SCC hem de </w:t>
            </w:r>
            <w:r w:rsidR="002503C5">
              <w:rPr>
                <w:rFonts w:ascii="Times New Roman" w:hAnsi="Times New Roman" w:cs="Times New Roman"/>
                <w:color w:val="000000"/>
                <w:sz w:val="18"/>
                <w:szCs w:val="18"/>
                <w:shd w:val="clear" w:color="auto" w:fill="FFFFFF"/>
              </w:rPr>
              <w:t>BCC</w:t>
            </w:r>
            <w:r w:rsidRPr="003C2445">
              <w:rPr>
                <w:rFonts w:ascii="Times New Roman" w:hAnsi="Times New Roman" w:cs="Times New Roman"/>
                <w:color w:val="000000"/>
                <w:sz w:val="18"/>
                <w:szCs w:val="18"/>
                <w:shd w:val="clear" w:color="auto" w:fill="FFFFFF"/>
              </w:rPr>
              <w:t xml:space="preserve"> önlenmesinde benzer etkinlikle yeni </w:t>
            </w:r>
            <w:r w:rsidR="002503C5">
              <w:rPr>
                <w:rFonts w:ascii="Times New Roman" w:hAnsi="Times New Roman" w:cs="Times New Roman"/>
                <w:color w:val="000000"/>
                <w:sz w:val="18"/>
                <w:szCs w:val="18"/>
                <w:shd w:val="clear" w:color="auto" w:fill="FFFFFF"/>
              </w:rPr>
              <w:t>keratinosit</w:t>
            </w:r>
            <w:r w:rsidRPr="003C2445">
              <w:rPr>
                <w:rFonts w:ascii="Times New Roman" w:hAnsi="Times New Roman" w:cs="Times New Roman"/>
                <w:color w:val="000000"/>
                <w:sz w:val="18"/>
                <w:szCs w:val="18"/>
                <w:shd w:val="clear" w:color="auto" w:fill="FFFFFF"/>
              </w:rPr>
              <w:t xml:space="preserve"> </w:t>
            </w:r>
            <w:r w:rsidR="002503C5">
              <w:rPr>
                <w:rFonts w:ascii="Times New Roman" w:hAnsi="Times New Roman" w:cs="Times New Roman"/>
                <w:color w:val="000000"/>
                <w:sz w:val="18"/>
                <w:szCs w:val="18"/>
                <w:shd w:val="clear" w:color="auto" w:fill="FFFFFF"/>
              </w:rPr>
              <w:t xml:space="preserve">oluşum </w:t>
            </w:r>
            <w:r w:rsidRPr="003C2445">
              <w:rPr>
                <w:rFonts w:ascii="Times New Roman" w:hAnsi="Times New Roman" w:cs="Times New Roman"/>
                <w:color w:val="000000"/>
                <w:sz w:val="18"/>
                <w:szCs w:val="18"/>
                <w:shd w:val="clear" w:color="auto" w:fill="FFFFFF"/>
              </w:rPr>
              <w:t>insidansını %23 oranında azaltmıştır</w:t>
            </w:r>
          </w:p>
          <w:p w:rsidR="003C2445" w:rsidRPr="00D979F2" w:rsidRDefault="003C2445" w:rsidP="00CC50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3C2445">
              <w:rPr>
                <w:rFonts w:ascii="Times New Roman" w:hAnsi="Times New Roman" w:cs="Times New Roman"/>
                <w:color w:val="000000"/>
                <w:sz w:val="18"/>
                <w:szCs w:val="18"/>
                <w:shd w:val="clear" w:color="auto" w:fill="FFFFFF"/>
              </w:rPr>
              <w:t xml:space="preserve">Oral </w:t>
            </w:r>
            <w:r w:rsidR="00CC50C9">
              <w:rPr>
                <w:rFonts w:ascii="Times New Roman" w:hAnsi="Times New Roman" w:cs="Times New Roman"/>
                <w:color w:val="000000"/>
                <w:sz w:val="18"/>
                <w:szCs w:val="18"/>
                <w:shd w:val="clear" w:color="auto" w:fill="FFFFFF"/>
              </w:rPr>
              <w:t xml:space="preserve">NAM </w:t>
            </w:r>
            <w:r>
              <w:rPr>
                <w:rFonts w:ascii="Times New Roman" w:hAnsi="Times New Roman" w:cs="Times New Roman"/>
                <w:color w:val="000000"/>
                <w:sz w:val="18"/>
                <w:szCs w:val="18"/>
                <w:shd w:val="clear" w:color="auto" w:fill="FFFFFF"/>
              </w:rPr>
              <w:t>takviyesi</w:t>
            </w:r>
            <w:r w:rsidRPr="003C2445">
              <w:rPr>
                <w:rFonts w:ascii="Times New Roman" w:hAnsi="Times New Roman" w:cs="Times New Roman"/>
                <w:color w:val="000000"/>
                <w:sz w:val="18"/>
                <w:szCs w:val="18"/>
                <w:shd w:val="clear" w:color="auto" w:fill="FFFFFF"/>
              </w:rPr>
              <w:t xml:space="preserve">, yüksek riskli hastalarda yeni </w:t>
            </w:r>
            <w:r>
              <w:rPr>
                <w:rFonts w:ascii="Times New Roman" w:hAnsi="Times New Roman" w:cs="Times New Roman"/>
                <w:color w:val="000000"/>
                <w:sz w:val="18"/>
                <w:szCs w:val="18"/>
                <w:shd w:val="clear" w:color="auto" w:fill="FFFFFF"/>
              </w:rPr>
              <w:t>oluşan NMSC</w:t>
            </w:r>
            <w:r w:rsidRPr="003C2445">
              <w:rPr>
                <w:rFonts w:ascii="Times New Roman" w:hAnsi="Times New Roman" w:cs="Times New Roman"/>
                <w:color w:val="000000"/>
                <w:sz w:val="18"/>
                <w:szCs w:val="18"/>
                <w:shd w:val="clear" w:color="auto" w:fill="FFFFFF"/>
              </w:rPr>
              <w:t xml:space="preserve"> ve </w:t>
            </w:r>
            <w:r>
              <w:rPr>
                <w:rFonts w:ascii="Times New Roman" w:hAnsi="Times New Roman" w:cs="Times New Roman"/>
                <w:color w:val="000000"/>
                <w:sz w:val="18"/>
                <w:szCs w:val="18"/>
                <w:shd w:val="clear" w:color="auto" w:fill="FFFFFF"/>
              </w:rPr>
              <w:t>AK azaltmada güvenli ve etkili bulundu.</w:t>
            </w:r>
          </w:p>
        </w:tc>
      </w:tr>
      <w:tr w:rsidR="003C2445" w:rsidRPr="00D979F2" w:rsidTr="003C2445">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rsidR="003C2445" w:rsidRPr="00F01C51" w:rsidRDefault="003C2445"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 xml:space="preserve">Faz II. Çift kör randomize klinik çalışma; </w:t>
            </w:r>
            <w:r w:rsidRPr="00F01C51">
              <w:rPr>
                <w:rFonts w:ascii="Times New Roman" w:hAnsi="Times New Roman" w:cs="Times New Roman"/>
                <w:b w:val="0"/>
                <w:color w:val="000000"/>
                <w:sz w:val="18"/>
                <w:szCs w:val="18"/>
                <w:shd w:val="clear" w:color="auto" w:fill="FFFFFF"/>
              </w:rPr>
              <w:t>Katılımcıların %79’unda AK tanısı bulunmaktadır.</w:t>
            </w:r>
          </w:p>
          <w:p w:rsidR="003C2445" w:rsidRDefault="003C2445" w:rsidP="003C2445">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Çalışma1:n=</w:t>
            </w:r>
            <w:r w:rsidRPr="00F01C51">
              <w:rPr>
                <w:rFonts w:ascii="Times New Roman" w:hAnsi="Times New Roman" w:cs="Times New Roman"/>
                <w:b w:val="0"/>
                <w:color w:val="000000"/>
                <w:sz w:val="18"/>
                <w:szCs w:val="18"/>
                <w:shd w:val="clear" w:color="auto" w:fill="FFFFFF"/>
              </w:rPr>
              <w:t>35;</w:t>
            </w:r>
            <w:r>
              <w:rPr>
                <w:rFonts w:ascii="Times New Roman" w:hAnsi="Times New Roman" w:cs="Times New Roman"/>
                <w:b w:val="0"/>
                <w:color w:val="000000"/>
                <w:sz w:val="18"/>
                <w:szCs w:val="18"/>
                <w:shd w:val="clear" w:color="auto" w:fill="FFFFFF"/>
              </w:rPr>
              <w:t xml:space="preserve"> </w:t>
            </w:r>
            <w:r w:rsidRPr="00F01C51">
              <w:rPr>
                <w:rFonts w:ascii="Times New Roman" w:hAnsi="Times New Roman" w:cs="Times New Roman"/>
                <w:b w:val="0"/>
                <w:color w:val="000000"/>
                <w:sz w:val="18"/>
                <w:szCs w:val="18"/>
                <w:shd w:val="clear" w:color="auto" w:fill="FFFFFF"/>
              </w:rPr>
              <w:t xml:space="preserve">Çalışma2 </w:t>
            </w:r>
            <w:r>
              <w:rPr>
                <w:rFonts w:ascii="Times New Roman" w:hAnsi="Times New Roman" w:cs="Times New Roman"/>
                <w:b w:val="0"/>
                <w:color w:val="000000"/>
                <w:sz w:val="18"/>
                <w:szCs w:val="18"/>
                <w:shd w:val="clear" w:color="auto" w:fill="FFFFFF"/>
              </w:rPr>
              <w:t>n=37 hasta plasebo ve NAM alımına göre randomize edilmiştir</w:t>
            </w:r>
            <w:r w:rsidR="007B3118">
              <w:rPr>
                <w:rFonts w:ascii="Times New Roman" w:hAnsi="Times New Roman" w:cs="Times New Roman"/>
                <w:b w:val="0"/>
                <w:color w:val="000000"/>
                <w:sz w:val="18"/>
                <w:szCs w:val="18"/>
                <w:shd w:val="clear" w:color="auto" w:fill="FFFFFF"/>
              </w:rPr>
              <w:t>.</w:t>
            </w:r>
          </w:p>
          <w:p w:rsidR="003C2445" w:rsidRPr="00F01C51" w:rsidRDefault="003C2445" w:rsidP="003C2445">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(31)</w:t>
            </w:r>
          </w:p>
        </w:tc>
        <w:tc>
          <w:tcPr>
            <w:tcW w:w="1287" w:type="dxa"/>
            <w:shd w:val="clear" w:color="auto" w:fill="auto"/>
          </w:tcPr>
          <w:p w:rsidR="003C2445" w:rsidRPr="00D979F2" w:rsidRDefault="003C2445"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Katılımcılar günde iki kere (çalışma 1) ve 4 ayda bir kez</w:t>
            </w:r>
          </w:p>
          <w:p w:rsidR="003C2445" w:rsidRPr="00D979F2" w:rsidRDefault="003C2445"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(çalışma 2) 500mg</w:t>
            </w:r>
          </w:p>
          <w:p w:rsidR="003C2445" w:rsidRPr="00D979F2" w:rsidRDefault="003C2445"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Nikotinamid tüketimine randomize edilmiştir.</w:t>
            </w:r>
          </w:p>
        </w:tc>
        <w:tc>
          <w:tcPr>
            <w:tcW w:w="724" w:type="dxa"/>
            <w:shd w:val="clear" w:color="auto" w:fill="auto"/>
          </w:tcPr>
          <w:p w:rsidR="003C2445" w:rsidRPr="00D979F2" w:rsidRDefault="003C2445"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 xml:space="preserve">4 ay  </w:t>
            </w:r>
          </w:p>
        </w:tc>
        <w:tc>
          <w:tcPr>
            <w:tcW w:w="1288" w:type="dxa"/>
            <w:shd w:val="clear" w:color="auto" w:fill="auto"/>
          </w:tcPr>
          <w:p w:rsidR="003C2445" w:rsidRPr="00D979F2" w:rsidRDefault="003C2445"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 xml:space="preserve">AK hücrelerinde azalma/artma </w:t>
            </w:r>
          </w:p>
        </w:tc>
        <w:tc>
          <w:tcPr>
            <w:tcW w:w="4941" w:type="dxa"/>
            <w:shd w:val="clear" w:color="auto" w:fill="auto"/>
          </w:tcPr>
          <w:p w:rsidR="003C2445" w:rsidRPr="00D979F2" w:rsidRDefault="003C2445"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Yürütüle</w:t>
            </w:r>
            <w:r>
              <w:rPr>
                <w:rFonts w:ascii="Times New Roman" w:hAnsi="Times New Roman" w:cs="Times New Roman"/>
                <w:color w:val="000000"/>
                <w:sz w:val="18"/>
                <w:szCs w:val="18"/>
                <w:shd w:val="clear" w:color="auto" w:fill="FFFFFF"/>
              </w:rPr>
              <w:t xml:space="preserve">n her iki çalışmada NAM </w:t>
            </w:r>
            <w:r w:rsidRPr="00D979F2">
              <w:rPr>
                <w:rFonts w:ascii="Times New Roman" w:hAnsi="Times New Roman" w:cs="Times New Roman"/>
                <w:color w:val="000000"/>
                <w:sz w:val="18"/>
                <w:szCs w:val="18"/>
                <w:shd w:val="clear" w:color="auto" w:fill="FFFFFF"/>
              </w:rPr>
              <w:t>grubuna ait katılımcıların daha az malign hücre oluşumu histo</w:t>
            </w:r>
            <w:r>
              <w:rPr>
                <w:rFonts w:ascii="Times New Roman" w:hAnsi="Times New Roman" w:cs="Times New Roman"/>
                <w:color w:val="000000"/>
                <w:sz w:val="18"/>
                <w:szCs w:val="18"/>
                <w:shd w:val="clear" w:color="auto" w:fill="FFFFFF"/>
              </w:rPr>
              <w:t>lojik yöntem ile saptanmıştır</w:t>
            </w:r>
            <w:r w:rsidRPr="00D979F2">
              <w:rPr>
                <w:rFonts w:ascii="Times New Roman" w:hAnsi="Times New Roman" w:cs="Times New Roman"/>
                <w:sz w:val="18"/>
                <w:szCs w:val="18"/>
              </w:rPr>
              <w:t xml:space="preserve"> (p=0.038)</w:t>
            </w:r>
            <w:r w:rsidR="007B3118">
              <w:rPr>
                <w:rFonts w:ascii="Times New Roman" w:hAnsi="Times New Roman" w:cs="Times New Roman"/>
                <w:sz w:val="18"/>
                <w:szCs w:val="18"/>
              </w:rPr>
              <w:t>.</w:t>
            </w:r>
          </w:p>
        </w:tc>
      </w:tr>
      <w:tr w:rsidR="003C2445" w:rsidRPr="00D979F2" w:rsidTr="003C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rsidR="002503C5" w:rsidRPr="00F01C51" w:rsidRDefault="002503C5" w:rsidP="00F832E9">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 xml:space="preserve">Vaka-kontrol çalışması; </w:t>
            </w:r>
            <w:r w:rsidR="003C2445" w:rsidRPr="00F01C51">
              <w:rPr>
                <w:rFonts w:ascii="Times New Roman" w:hAnsi="Times New Roman" w:cs="Times New Roman"/>
                <w:b w:val="0"/>
                <w:color w:val="000000"/>
                <w:sz w:val="18"/>
                <w:szCs w:val="18"/>
                <w:shd w:val="clear" w:color="auto" w:fill="FFFFFF"/>
              </w:rPr>
              <w:t>Katılımcıların (n=78) keratinosit ka</w:t>
            </w:r>
            <w:r>
              <w:rPr>
                <w:rFonts w:ascii="Times New Roman" w:hAnsi="Times New Roman" w:cs="Times New Roman"/>
                <w:b w:val="0"/>
                <w:color w:val="000000"/>
                <w:sz w:val="18"/>
                <w:szCs w:val="18"/>
                <w:shd w:val="clear" w:color="auto" w:fill="FFFFFF"/>
              </w:rPr>
              <w:t>nseri öyküsü bulunmaktadır</w:t>
            </w:r>
            <w:r w:rsidR="003C2445" w:rsidRPr="00F01C51">
              <w:rPr>
                <w:rFonts w:ascii="Times New Roman" w:hAnsi="Times New Roman" w:cs="Times New Roman"/>
                <w:b w:val="0"/>
                <w:color w:val="000000"/>
                <w:sz w:val="18"/>
                <w:szCs w:val="18"/>
                <w:shd w:val="clear" w:color="auto" w:fill="FFFFFF"/>
              </w:rPr>
              <w:t>.</w:t>
            </w:r>
            <w:r>
              <w:rPr>
                <w:rFonts w:ascii="Times New Roman" w:hAnsi="Times New Roman" w:cs="Times New Roman"/>
                <w:b w:val="0"/>
                <w:color w:val="000000"/>
                <w:sz w:val="18"/>
                <w:szCs w:val="18"/>
                <w:shd w:val="clear" w:color="auto" w:fill="FFFFFF"/>
              </w:rPr>
              <w:t xml:space="preserve"> (32)</w:t>
            </w:r>
          </w:p>
        </w:tc>
        <w:tc>
          <w:tcPr>
            <w:tcW w:w="1287" w:type="dxa"/>
            <w:shd w:val="clear" w:color="auto" w:fill="auto"/>
          </w:tcPr>
          <w:p w:rsidR="003C2445" w:rsidRPr="00D979F2" w:rsidRDefault="003C2445"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Katılımcıların deri kanseri makrofajları incelenmiştir.</w:t>
            </w:r>
          </w:p>
          <w:p w:rsidR="003C2445" w:rsidRPr="00D979F2" w:rsidRDefault="003C2445"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500mg/gün</w:t>
            </w:r>
          </w:p>
          <w:p w:rsidR="003C2445" w:rsidRPr="00F832E9" w:rsidRDefault="003C2445"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shd w:val="clear" w:color="auto" w:fill="FFFFFF"/>
              </w:rPr>
            </w:pPr>
            <w:r w:rsidRPr="00D979F2">
              <w:rPr>
                <w:rFonts w:ascii="Times New Roman" w:hAnsi="Times New Roman" w:cs="Times New Roman"/>
                <w:color w:val="000000"/>
                <w:sz w:val="18"/>
                <w:szCs w:val="18"/>
                <w:shd w:val="clear" w:color="auto" w:fill="FFFFFF"/>
              </w:rPr>
              <w:t>NAM ve plasebo grubu olarak randomize edilmiştir.</w:t>
            </w:r>
            <w:r w:rsidR="00F832E9">
              <w:rPr>
                <w:rFonts w:ascii="Times New Roman" w:hAnsi="Times New Roman" w:cs="Times New Roman"/>
                <w:b/>
                <w:color w:val="000000"/>
                <w:sz w:val="18"/>
                <w:szCs w:val="18"/>
                <w:shd w:val="clear" w:color="auto" w:fill="FFFFFF"/>
              </w:rPr>
              <w:t xml:space="preserve"> </w:t>
            </w:r>
            <w:r w:rsidR="00F832E9">
              <w:rPr>
                <w:rFonts w:ascii="Times New Roman" w:hAnsi="Times New Roman" w:cs="Times New Roman"/>
                <w:color w:val="000000"/>
                <w:sz w:val="18"/>
                <w:szCs w:val="18"/>
                <w:shd w:val="clear" w:color="auto" w:fill="FFFFFF"/>
              </w:rPr>
              <w:t>Katılımcılar çalışma boyunca güneş ışığı almaya devam etmiştir.</w:t>
            </w:r>
          </w:p>
        </w:tc>
        <w:tc>
          <w:tcPr>
            <w:tcW w:w="724" w:type="dxa"/>
            <w:shd w:val="clear" w:color="auto" w:fill="auto"/>
          </w:tcPr>
          <w:p w:rsidR="003C2445" w:rsidRPr="00D979F2" w:rsidRDefault="003C2445"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6 ay</w:t>
            </w:r>
          </w:p>
        </w:tc>
        <w:tc>
          <w:tcPr>
            <w:tcW w:w="1288" w:type="dxa"/>
            <w:shd w:val="clear" w:color="auto" w:fill="auto"/>
          </w:tcPr>
          <w:p w:rsidR="003C2445" w:rsidRPr="00D979F2" w:rsidRDefault="003C2445"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İndeks1 (lenfosit ve CD3)</w:t>
            </w:r>
          </w:p>
          <w:p w:rsidR="003C2445" w:rsidRPr="00D979F2" w:rsidRDefault="003C2445"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İndeks2 (CD4, CD8 ve FoxP3)</w:t>
            </w:r>
          </w:p>
          <w:p w:rsidR="003C2445" w:rsidRPr="00D979F2" w:rsidRDefault="003C2445"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 xml:space="preserve">İndeks3 </w:t>
            </w:r>
          </w:p>
          <w:p w:rsidR="003C2445" w:rsidRPr="00D979F2" w:rsidRDefault="003C2445"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(Dendritik hücre markörü)</w:t>
            </w:r>
          </w:p>
        </w:tc>
        <w:tc>
          <w:tcPr>
            <w:tcW w:w="4941" w:type="dxa"/>
            <w:shd w:val="clear" w:color="auto" w:fill="auto"/>
          </w:tcPr>
          <w:p w:rsidR="003C2445" w:rsidRPr="00D979F2" w:rsidRDefault="003C2445"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NAM alan katılımcı ile plasebo grubunda indeks1 için anlamlı  bir fark bulunmamıştır.</w:t>
            </w:r>
          </w:p>
          <w:p w:rsidR="003C2445" w:rsidRDefault="003C2445"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NAM indeks 2 için anlamlı bulunmuştur.</w:t>
            </w:r>
          </w:p>
          <w:p w:rsidR="002503C5" w:rsidRPr="00D979F2" w:rsidRDefault="002503C5" w:rsidP="002503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500 mg/gün NAM takviyesi, UVR kaynaklı oksidatif stres ve DNA hasarı üzerinde olumlu etkinliği olduğu analiz edilmiştir.</w:t>
            </w:r>
          </w:p>
        </w:tc>
      </w:tr>
      <w:tr w:rsidR="003C2445" w:rsidRPr="00D979F2" w:rsidTr="003C2445">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rsidR="003C2445" w:rsidRDefault="00841212"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Randomize kontrollü klinik;</w:t>
            </w:r>
          </w:p>
          <w:p w:rsidR="00841212" w:rsidRDefault="00841212"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Böbrek nakli olacak NMCS (n=22) hastası</w:t>
            </w:r>
          </w:p>
          <w:p w:rsidR="00023F0F" w:rsidRPr="00D979F2" w:rsidRDefault="00023F0F"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(33)</w:t>
            </w:r>
          </w:p>
        </w:tc>
        <w:tc>
          <w:tcPr>
            <w:tcW w:w="1287" w:type="dxa"/>
            <w:shd w:val="clear" w:color="auto" w:fill="auto"/>
          </w:tcPr>
          <w:p w:rsidR="003C2445" w:rsidRDefault="003C2445"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D979F2">
              <w:rPr>
                <w:rFonts w:ascii="Times New Roman" w:hAnsi="Times New Roman" w:cs="Times New Roman"/>
                <w:color w:val="000000"/>
                <w:sz w:val="18"/>
                <w:szCs w:val="18"/>
                <w:shd w:val="clear" w:color="auto" w:fill="FFFFFF"/>
              </w:rPr>
              <w:t>1:1 oranında NAM (500mg/gün) ve kontrol grubu olacak şekilde randomize edilmiştir.</w:t>
            </w:r>
          </w:p>
          <w:p w:rsidR="00F832E9" w:rsidRPr="00D979F2" w:rsidRDefault="00F832E9"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shd w:val="clear" w:color="auto" w:fill="FFFFFF"/>
              </w:rPr>
            </w:pPr>
          </w:p>
        </w:tc>
        <w:tc>
          <w:tcPr>
            <w:tcW w:w="724" w:type="dxa"/>
            <w:shd w:val="clear" w:color="auto" w:fill="auto"/>
          </w:tcPr>
          <w:p w:rsidR="003C2445" w:rsidRPr="00D979F2" w:rsidRDefault="003C2445"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shd w:val="clear" w:color="auto" w:fill="FFFFFF"/>
              </w:rPr>
            </w:pPr>
            <w:r w:rsidRPr="00D979F2">
              <w:rPr>
                <w:rFonts w:ascii="Times New Roman" w:hAnsi="Times New Roman" w:cs="Times New Roman"/>
                <w:color w:val="000000"/>
                <w:sz w:val="18"/>
                <w:szCs w:val="18"/>
                <w:shd w:val="clear" w:color="auto" w:fill="FFFFFF"/>
              </w:rPr>
              <w:t xml:space="preserve">6 ay </w:t>
            </w:r>
          </w:p>
        </w:tc>
        <w:tc>
          <w:tcPr>
            <w:tcW w:w="1288" w:type="dxa"/>
            <w:shd w:val="clear" w:color="auto" w:fill="auto"/>
          </w:tcPr>
          <w:p w:rsidR="003C2445" w:rsidRPr="00023F0F" w:rsidRDefault="003C2445"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023F0F">
              <w:rPr>
                <w:rFonts w:ascii="Times New Roman" w:hAnsi="Times New Roman" w:cs="Times New Roman"/>
                <w:color w:val="000000"/>
                <w:sz w:val="18"/>
                <w:szCs w:val="18"/>
                <w:shd w:val="clear" w:color="auto" w:fill="FFFFFF"/>
              </w:rPr>
              <w:t>AK,</w:t>
            </w:r>
            <w:r w:rsidR="00023F0F" w:rsidRPr="00023F0F">
              <w:rPr>
                <w:rFonts w:ascii="Times New Roman" w:hAnsi="Times New Roman" w:cs="Times New Roman"/>
                <w:color w:val="000000"/>
                <w:sz w:val="18"/>
                <w:szCs w:val="18"/>
                <w:shd w:val="clear" w:color="auto" w:fill="FFFFFF"/>
              </w:rPr>
              <w:t xml:space="preserve"> </w:t>
            </w:r>
            <w:r w:rsidRPr="00023F0F">
              <w:rPr>
                <w:rFonts w:ascii="Times New Roman" w:hAnsi="Times New Roman" w:cs="Times New Roman"/>
                <w:color w:val="000000"/>
                <w:sz w:val="18"/>
                <w:szCs w:val="18"/>
                <w:shd w:val="clear" w:color="auto" w:fill="FFFFFF"/>
              </w:rPr>
              <w:t>SCC</w:t>
            </w:r>
          </w:p>
        </w:tc>
        <w:tc>
          <w:tcPr>
            <w:tcW w:w="4941" w:type="dxa"/>
            <w:shd w:val="clear" w:color="auto" w:fill="auto"/>
          </w:tcPr>
          <w:p w:rsidR="003C2445" w:rsidRPr="00023F0F" w:rsidRDefault="00841212" w:rsidP="00023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023F0F">
              <w:rPr>
                <w:rFonts w:ascii="Times New Roman" w:hAnsi="Times New Roman" w:cs="Times New Roman"/>
                <w:color w:val="000000"/>
                <w:sz w:val="18"/>
                <w:szCs w:val="18"/>
                <w:shd w:val="clear" w:color="auto" w:fill="FFFFFF"/>
              </w:rPr>
              <w:t xml:space="preserve">NAM takviyesi alan grubun transepidermal su </w:t>
            </w:r>
            <w:r w:rsidR="00023F0F" w:rsidRPr="00023F0F">
              <w:rPr>
                <w:rFonts w:ascii="Times New Roman" w:hAnsi="Times New Roman" w:cs="Times New Roman"/>
                <w:color w:val="000000"/>
                <w:sz w:val="18"/>
                <w:szCs w:val="18"/>
                <w:shd w:val="clear" w:color="auto" w:fill="FFFFFF"/>
              </w:rPr>
              <w:t>kaybı daha fazla bulunmuştur (p&lt;0.05).</w:t>
            </w:r>
          </w:p>
        </w:tc>
      </w:tr>
      <w:tr w:rsidR="00023F0F" w:rsidRPr="00D979F2" w:rsidTr="003C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rsidR="00023F0F" w:rsidRDefault="00B4768D"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lastRenderedPageBreak/>
              <w:t xml:space="preserve">Deneysel çalışma; </w:t>
            </w:r>
            <w:r w:rsidRPr="00B4768D">
              <w:rPr>
                <w:rFonts w:ascii="Times New Roman" w:hAnsi="Times New Roman" w:cs="Times New Roman"/>
                <w:b w:val="0"/>
                <w:color w:val="000000"/>
                <w:sz w:val="18"/>
                <w:szCs w:val="18"/>
                <w:shd w:val="clear" w:color="auto" w:fill="FFFFFF"/>
              </w:rPr>
              <w:t>NAM anti-melanom aktivitesi in vitro ve in vivo olarak değerlendirildi</w:t>
            </w:r>
            <w:r>
              <w:rPr>
                <w:rFonts w:ascii="Times New Roman" w:hAnsi="Times New Roman" w:cs="Times New Roman"/>
                <w:b w:val="0"/>
                <w:color w:val="000000"/>
                <w:sz w:val="18"/>
                <w:szCs w:val="18"/>
                <w:shd w:val="clear" w:color="auto" w:fill="FFFFFF"/>
              </w:rPr>
              <w:t>.</w:t>
            </w:r>
          </w:p>
          <w:p w:rsidR="00F56EB5" w:rsidRDefault="00F56EB5"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(34)</w:t>
            </w:r>
          </w:p>
        </w:tc>
        <w:tc>
          <w:tcPr>
            <w:tcW w:w="1287" w:type="dxa"/>
            <w:shd w:val="clear" w:color="auto" w:fill="auto"/>
          </w:tcPr>
          <w:p w:rsidR="00B4768D" w:rsidRPr="00D979F2" w:rsidRDefault="00B4768D"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NAM, </w:t>
            </w:r>
            <w:r w:rsidRPr="00B4768D">
              <w:rPr>
                <w:rFonts w:ascii="Times New Roman" w:hAnsi="Times New Roman" w:cs="Times New Roman"/>
                <w:color w:val="000000"/>
                <w:sz w:val="18"/>
                <w:szCs w:val="18"/>
                <w:shd w:val="clear" w:color="auto" w:fill="FFFFFF"/>
              </w:rPr>
              <w:t>1, 20 ve 50 mM</w:t>
            </w:r>
            <w:r w:rsidR="00A27047">
              <w:rPr>
                <w:rFonts w:ascii="Times New Roman" w:hAnsi="Times New Roman" w:cs="Times New Roman"/>
                <w:color w:val="000000"/>
                <w:sz w:val="18"/>
                <w:szCs w:val="18"/>
                <w:shd w:val="clear" w:color="auto" w:fill="FFFFFF"/>
              </w:rPr>
              <w:t xml:space="preserve"> olacak şekilde günlük olarak </w:t>
            </w:r>
            <w:r>
              <w:rPr>
                <w:rFonts w:ascii="Times New Roman" w:hAnsi="Times New Roman" w:cs="Times New Roman"/>
                <w:color w:val="000000"/>
                <w:sz w:val="18"/>
                <w:szCs w:val="18"/>
                <w:shd w:val="clear" w:color="auto" w:fill="FFFFFF"/>
              </w:rPr>
              <w:t>takviye edilmiştir.</w:t>
            </w:r>
          </w:p>
        </w:tc>
        <w:tc>
          <w:tcPr>
            <w:tcW w:w="724" w:type="dxa"/>
            <w:shd w:val="clear" w:color="auto" w:fill="auto"/>
          </w:tcPr>
          <w:p w:rsidR="00023F0F" w:rsidRPr="00D979F2" w:rsidRDefault="00F56EB5"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24 ve 48 saatlik tedavi</w:t>
            </w:r>
          </w:p>
        </w:tc>
        <w:tc>
          <w:tcPr>
            <w:tcW w:w="1288" w:type="dxa"/>
            <w:shd w:val="clear" w:color="auto" w:fill="auto"/>
          </w:tcPr>
          <w:p w:rsidR="00023F0F" w:rsidRPr="00D979F2" w:rsidRDefault="00B4768D"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B4768D">
              <w:rPr>
                <w:rFonts w:ascii="Times New Roman" w:hAnsi="Times New Roman" w:cs="Times New Roman"/>
                <w:color w:val="000000"/>
                <w:sz w:val="18"/>
                <w:szCs w:val="18"/>
                <w:shd w:val="clear" w:color="auto" w:fill="FFFFFF"/>
              </w:rPr>
              <w:t xml:space="preserve">NAD </w:t>
            </w:r>
            <w:r w:rsidRPr="00A27047">
              <w:rPr>
                <w:rFonts w:ascii="Times New Roman" w:hAnsi="Times New Roman" w:cs="Times New Roman"/>
                <w:color w:val="000000"/>
                <w:sz w:val="18"/>
                <w:szCs w:val="18"/>
                <w:shd w:val="clear" w:color="auto" w:fill="FFFFFF"/>
                <w:vertAlign w:val="superscript"/>
              </w:rPr>
              <w:t>+</w:t>
            </w:r>
            <w:r w:rsidRPr="00B4768D">
              <w:rPr>
                <w:rFonts w:ascii="Times New Roman" w:hAnsi="Times New Roman" w:cs="Times New Roman"/>
                <w:color w:val="000000"/>
                <w:sz w:val="18"/>
                <w:szCs w:val="18"/>
                <w:shd w:val="clear" w:color="auto" w:fill="FFFFFF"/>
              </w:rPr>
              <w:t>, ATP ve ROS</w:t>
            </w:r>
          </w:p>
        </w:tc>
        <w:tc>
          <w:tcPr>
            <w:tcW w:w="4941" w:type="dxa"/>
            <w:shd w:val="clear" w:color="auto" w:fill="auto"/>
          </w:tcPr>
          <w:p w:rsidR="00023F0F" w:rsidRPr="00F56EB5" w:rsidRDefault="00B4768D" w:rsidP="00023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56EB5">
              <w:rPr>
                <w:rFonts w:ascii="Times New Roman" w:hAnsi="Times New Roman" w:cs="Times New Roman"/>
                <w:color w:val="000000"/>
                <w:sz w:val="18"/>
                <w:szCs w:val="18"/>
                <w:shd w:val="clear" w:color="auto" w:fill="FFFFFF"/>
              </w:rPr>
              <w:t>NAM, melanom hücre sayısını %90'a kadar azalttı.</w:t>
            </w:r>
          </w:p>
          <w:p w:rsidR="00B4768D" w:rsidRPr="00F56EB5" w:rsidRDefault="00B4768D" w:rsidP="00023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56EB5">
              <w:rPr>
                <w:rFonts w:ascii="Times New Roman" w:hAnsi="Times New Roman" w:cs="Times New Roman"/>
                <w:color w:val="000000"/>
                <w:sz w:val="18"/>
                <w:szCs w:val="18"/>
                <w:shd w:val="clear" w:color="auto" w:fill="FFFFFF"/>
              </w:rPr>
              <w:t>in vitro SIRT2 aktivitesinin güçlü bir şekilde inhibe etti.</w:t>
            </w:r>
          </w:p>
          <w:p w:rsidR="00B4768D" w:rsidRPr="00F56EB5" w:rsidRDefault="00B4768D" w:rsidP="00023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56EB5">
              <w:rPr>
                <w:rFonts w:ascii="Times New Roman" w:hAnsi="Times New Roman" w:cs="Times New Roman"/>
                <w:color w:val="000000"/>
                <w:sz w:val="18"/>
                <w:szCs w:val="18"/>
                <w:shd w:val="clear" w:color="auto" w:fill="FFFFFF"/>
              </w:rPr>
              <w:t>NAM, in vivo olarak tümör büyümesini önem</w:t>
            </w:r>
            <w:r w:rsidR="00F56EB5">
              <w:rPr>
                <w:rFonts w:ascii="Times New Roman" w:hAnsi="Times New Roman" w:cs="Times New Roman"/>
                <w:color w:val="000000"/>
                <w:sz w:val="18"/>
                <w:szCs w:val="18"/>
                <w:shd w:val="clear" w:color="auto" w:fill="FFFFFF"/>
              </w:rPr>
              <w:t>li ölçüde geciktirdi (p</w:t>
            </w:r>
            <w:r w:rsidRPr="00F56EB5">
              <w:rPr>
                <w:rFonts w:ascii="Times New Roman" w:hAnsi="Times New Roman" w:cs="Times New Roman"/>
                <w:color w:val="000000"/>
                <w:sz w:val="18"/>
                <w:szCs w:val="18"/>
                <w:shd w:val="clear" w:color="auto" w:fill="FFFFFF"/>
              </w:rPr>
              <w:t> </w:t>
            </w:r>
            <w:r w:rsidR="00F56EB5">
              <w:rPr>
                <w:rFonts w:ascii="Times New Roman" w:hAnsi="Times New Roman" w:cs="Times New Roman"/>
                <w:color w:val="000000"/>
                <w:sz w:val="18"/>
                <w:szCs w:val="18"/>
                <w:shd w:val="clear" w:color="auto" w:fill="FFFFFF"/>
              </w:rPr>
              <w:t>&lt;</w:t>
            </w:r>
            <w:r w:rsidRPr="00F56EB5">
              <w:rPr>
                <w:rFonts w:ascii="Times New Roman" w:hAnsi="Times New Roman" w:cs="Times New Roman"/>
                <w:color w:val="000000"/>
                <w:sz w:val="18"/>
                <w:szCs w:val="18"/>
                <w:shd w:val="clear" w:color="auto" w:fill="FFFFFF"/>
              </w:rPr>
              <w:t>0.05)</w:t>
            </w:r>
            <w:r w:rsidR="00F56EB5">
              <w:rPr>
                <w:rFonts w:ascii="Times New Roman" w:hAnsi="Times New Roman" w:cs="Times New Roman"/>
                <w:color w:val="000000"/>
                <w:sz w:val="18"/>
                <w:szCs w:val="18"/>
                <w:shd w:val="clear" w:color="auto" w:fill="FFFFFF"/>
              </w:rPr>
              <w:t>.</w:t>
            </w:r>
          </w:p>
          <w:p w:rsidR="00B4768D" w:rsidRPr="00F56EB5" w:rsidRDefault="00B4768D" w:rsidP="00023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56EB5">
              <w:rPr>
                <w:rFonts w:ascii="Times New Roman" w:hAnsi="Times New Roman" w:cs="Times New Roman"/>
                <w:color w:val="000000"/>
                <w:sz w:val="18"/>
                <w:szCs w:val="18"/>
                <w:shd w:val="clear" w:color="auto" w:fill="FFFFFF"/>
              </w:rPr>
              <w:t>NAM farelerde, proinfalamatuar sitokin sekresyonunu azalttı.</w:t>
            </w:r>
          </w:p>
          <w:p w:rsidR="00F56EB5" w:rsidRPr="00F56EB5" w:rsidRDefault="00F56EB5" w:rsidP="00023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56EB5">
              <w:rPr>
                <w:rFonts w:ascii="Times New Roman" w:hAnsi="Times New Roman" w:cs="Times New Roman"/>
                <w:color w:val="000000"/>
                <w:sz w:val="18"/>
                <w:szCs w:val="18"/>
                <w:shd w:val="clear" w:color="auto" w:fill="FFFFFF"/>
              </w:rPr>
              <w:t>NAM, agresif ve pasif melanom hücreleri üzerinde çoğalmayı azalttı.</w:t>
            </w:r>
          </w:p>
          <w:p w:rsidR="00B4768D" w:rsidRDefault="00044E78" w:rsidP="00023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shd w:val="clear" w:color="auto" w:fill="FFFFFF"/>
              </w:rPr>
            </w:pPr>
            <w:r>
              <w:rPr>
                <w:rFonts w:ascii="Times New Roman" w:hAnsi="Times New Roman" w:cs="Times New Roman"/>
                <w:color w:val="000000"/>
                <w:sz w:val="18"/>
                <w:szCs w:val="18"/>
                <w:shd w:val="clear" w:color="auto" w:fill="FFFFFF"/>
              </w:rPr>
              <w:t xml:space="preserve">İlk </w:t>
            </w:r>
            <w:r w:rsidR="00B4768D" w:rsidRPr="00F56EB5">
              <w:rPr>
                <w:rFonts w:ascii="Times New Roman" w:hAnsi="Times New Roman" w:cs="Times New Roman"/>
                <w:color w:val="000000"/>
                <w:sz w:val="18"/>
                <w:szCs w:val="18"/>
                <w:shd w:val="clear" w:color="auto" w:fill="FFFFFF"/>
              </w:rPr>
              <w:t>kez NAM'ın güçlü in vitro ve in vivo anti-melanom aktivitesini ve altta yatan moleküler mekanizmaları gösteren birkaç veri sunan bu çalışma, melanom tedavisinde NAM’ın önemini vurgulamıştır.</w:t>
            </w:r>
          </w:p>
        </w:tc>
      </w:tr>
      <w:tr w:rsidR="00023F0F" w:rsidRPr="00D979F2" w:rsidTr="002075CE">
        <w:trPr>
          <w:trHeight w:val="1266"/>
        </w:trPr>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rsidR="00023F0F" w:rsidRDefault="002075CE" w:rsidP="00E50035">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Vaka kontrol çalışması; t</w:t>
            </w:r>
            <w:r w:rsidR="00E50035">
              <w:rPr>
                <w:rFonts w:ascii="Times New Roman" w:hAnsi="Times New Roman" w:cs="Times New Roman"/>
                <w:b w:val="0"/>
                <w:color w:val="000000"/>
                <w:sz w:val="18"/>
                <w:szCs w:val="18"/>
                <w:shd w:val="clear" w:color="auto" w:fill="FFFFFF"/>
              </w:rPr>
              <w:t>ransplant (KC n=8; böbrek hastası=30)</w:t>
            </w:r>
          </w:p>
          <w:p w:rsidR="00E50035" w:rsidRDefault="00E50035" w:rsidP="00E50035">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38 AK’lu birey</w:t>
            </w:r>
          </w:p>
          <w:p w:rsidR="00E50035" w:rsidRDefault="00E50035"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(35)</w:t>
            </w:r>
          </w:p>
          <w:p w:rsidR="00E50035" w:rsidRDefault="00E50035" w:rsidP="00F20A4B">
            <w:pPr>
              <w:rPr>
                <w:rFonts w:ascii="Times New Roman" w:hAnsi="Times New Roman" w:cs="Times New Roman"/>
                <w:b w:val="0"/>
                <w:color w:val="000000"/>
                <w:sz w:val="18"/>
                <w:szCs w:val="18"/>
                <w:shd w:val="clear" w:color="auto" w:fill="FFFFFF"/>
              </w:rPr>
            </w:pPr>
          </w:p>
        </w:tc>
        <w:tc>
          <w:tcPr>
            <w:tcW w:w="1287" w:type="dxa"/>
            <w:shd w:val="clear" w:color="auto" w:fill="auto"/>
          </w:tcPr>
          <w:p w:rsidR="00023F0F" w:rsidRDefault="002075CE"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NAM 500 mg/gün </w:t>
            </w:r>
            <w:r w:rsidR="00E50035">
              <w:rPr>
                <w:rFonts w:ascii="Times New Roman" w:hAnsi="Times New Roman" w:cs="Times New Roman"/>
                <w:color w:val="000000"/>
                <w:sz w:val="18"/>
                <w:szCs w:val="18"/>
                <w:shd w:val="clear" w:color="auto" w:fill="FFFFFF"/>
              </w:rPr>
              <w:t>ve kontrol grubu o</w:t>
            </w:r>
            <w:r>
              <w:rPr>
                <w:rFonts w:ascii="Times New Roman" w:hAnsi="Times New Roman" w:cs="Times New Roman"/>
                <w:color w:val="000000"/>
                <w:sz w:val="18"/>
                <w:szCs w:val="18"/>
                <w:shd w:val="clear" w:color="auto" w:fill="FFFFFF"/>
              </w:rPr>
              <w:t>lacak şekilde</w:t>
            </w:r>
          </w:p>
          <w:p w:rsidR="002075CE" w:rsidRPr="00D979F2" w:rsidRDefault="002075CE"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incelenmiştir.</w:t>
            </w:r>
          </w:p>
        </w:tc>
        <w:tc>
          <w:tcPr>
            <w:tcW w:w="724" w:type="dxa"/>
            <w:shd w:val="clear" w:color="auto" w:fill="auto"/>
          </w:tcPr>
          <w:p w:rsidR="00023F0F" w:rsidRPr="00D979F2" w:rsidRDefault="00E50035"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6 ay</w:t>
            </w:r>
          </w:p>
        </w:tc>
        <w:tc>
          <w:tcPr>
            <w:tcW w:w="1288" w:type="dxa"/>
            <w:shd w:val="clear" w:color="auto" w:fill="auto"/>
          </w:tcPr>
          <w:p w:rsidR="00023F0F" w:rsidRPr="00D979F2" w:rsidRDefault="00E50035"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AK, SCC</w:t>
            </w:r>
          </w:p>
        </w:tc>
        <w:tc>
          <w:tcPr>
            <w:tcW w:w="4941" w:type="dxa"/>
            <w:shd w:val="clear" w:color="auto" w:fill="auto"/>
          </w:tcPr>
          <w:p w:rsidR="00E50035" w:rsidRPr="00E50035" w:rsidRDefault="00E50035" w:rsidP="00023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E50035">
              <w:rPr>
                <w:rFonts w:ascii="Times New Roman" w:hAnsi="Times New Roman" w:cs="Times New Roman"/>
                <w:color w:val="000000"/>
                <w:sz w:val="18"/>
                <w:szCs w:val="18"/>
                <w:shd w:val="clear" w:color="auto" w:fill="FFFFFF"/>
              </w:rPr>
              <w:t>Oral NAM, bağışıklığı baskılanmış hastalarda önceden var olan AK'leri bastırdı, ayrıca yeni AK'lerin veya kanserin gelişimini de engelledi.</w:t>
            </w:r>
          </w:p>
          <w:p w:rsidR="00E50035" w:rsidRDefault="00E50035" w:rsidP="00E500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shd w:val="clear" w:color="auto" w:fill="FFFFFF"/>
              </w:rPr>
            </w:pPr>
            <w:r w:rsidRPr="00E50035">
              <w:rPr>
                <w:rFonts w:ascii="Times New Roman" w:hAnsi="Times New Roman" w:cs="Times New Roman"/>
                <w:color w:val="000000"/>
                <w:sz w:val="18"/>
                <w:szCs w:val="18"/>
                <w:shd w:val="clear" w:color="auto" w:fill="FFFFFF"/>
              </w:rPr>
              <w:t>Deri kanseri ve NAM arasındaki mekanizma hala belirsiz olsa da, NAM AK'lerin önlenmesinde ve tedavisinde etkili görünmektedir.</w:t>
            </w:r>
          </w:p>
        </w:tc>
      </w:tr>
      <w:tr w:rsidR="00023F0F" w:rsidRPr="00D979F2" w:rsidTr="003C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rsidR="00F20A4B" w:rsidRDefault="00F20A4B"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Klinik çalışma;</w:t>
            </w:r>
          </w:p>
          <w:p w:rsidR="00023F0F" w:rsidRDefault="00F20A4B"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BCC (n=43), SCC (n=15)</w:t>
            </w:r>
          </w:p>
          <w:p w:rsidR="00F20A4B" w:rsidRDefault="00F20A4B"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(36)</w:t>
            </w:r>
          </w:p>
        </w:tc>
        <w:tc>
          <w:tcPr>
            <w:tcW w:w="1287" w:type="dxa"/>
            <w:shd w:val="clear" w:color="auto" w:fill="auto"/>
          </w:tcPr>
          <w:p w:rsidR="00023F0F" w:rsidRPr="00D979F2" w:rsidRDefault="00F20A4B"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NAM 500 mg/gün olarak planlanmıştır</w:t>
            </w:r>
          </w:p>
        </w:tc>
        <w:tc>
          <w:tcPr>
            <w:tcW w:w="724" w:type="dxa"/>
            <w:shd w:val="clear" w:color="auto" w:fill="auto"/>
          </w:tcPr>
          <w:p w:rsidR="00023F0F" w:rsidRPr="00D979F2" w:rsidRDefault="00F20A4B"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w:t>
            </w:r>
          </w:p>
        </w:tc>
        <w:tc>
          <w:tcPr>
            <w:tcW w:w="1288" w:type="dxa"/>
            <w:shd w:val="clear" w:color="auto" w:fill="auto"/>
          </w:tcPr>
          <w:p w:rsidR="00023F0F" w:rsidRPr="00D979F2" w:rsidRDefault="00F20A4B" w:rsidP="00F20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Makrofaj</w:t>
            </w:r>
          </w:p>
        </w:tc>
        <w:tc>
          <w:tcPr>
            <w:tcW w:w="4941" w:type="dxa"/>
            <w:shd w:val="clear" w:color="auto" w:fill="auto"/>
          </w:tcPr>
          <w:p w:rsidR="00023F0F" w:rsidRPr="00044E78" w:rsidRDefault="002075CE" w:rsidP="002075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044E78">
              <w:rPr>
                <w:rFonts w:ascii="Times New Roman" w:hAnsi="Times New Roman" w:cs="Times New Roman"/>
                <w:color w:val="000000"/>
                <w:sz w:val="18"/>
                <w:szCs w:val="18"/>
                <w:shd w:val="clear" w:color="auto" w:fill="FFFFFF"/>
              </w:rPr>
              <w:t>NAM, insan NMSC dokularındaki makrofajların sayısını azaltarak anti-inflamatuar etki göstermiştir.</w:t>
            </w:r>
          </w:p>
        </w:tc>
      </w:tr>
      <w:tr w:rsidR="00F20A4B" w:rsidRPr="00D979F2" w:rsidTr="001A1E39">
        <w:trPr>
          <w:trHeight w:val="601"/>
        </w:trPr>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rsidR="00F20A4B" w:rsidRPr="001A1E39" w:rsidRDefault="00F20A4B" w:rsidP="00F20A4B">
            <w:pPr>
              <w:rPr>
                <w:rFonts w:ascii="Times New Roman" w:hAnsi="Times New Roman" w:cs="Times New Roman"/>
                <w:b w:val="0"/>
                <w:color w:val="000000"/>
                <w:sz w:val="18"/>
                <w:szCs w:val="18"/>
                <w:shd w:val="clear" w:color="auto" w:fill="FFFFFF"/>
              </w:rPr>
            </w:pPr>
            <w:r w:rsidRPr="001A1E39">
              <w:rPr>
                <w:rFonts w:ascii="Times New Roman" w:hAnsi="Times New Roman" w:cs="Times New Roman"/>
                <w:b w:val="0"/>
                <w:color w:val="000000"/>
                <w:sz w:val="18"/>
                <w:szCs w:val="18"/>
                <w:shd w:val="clear" w:color="auto" w:fill="FFFFFF"/>
              </w:rPr>
              <w:t>UVB maruz kalan keratinosit hücresi</w:t>
            </w:r>
          </w:p>
          <w:p w:rsidR="001A1E39" w:rsidRPr="001A1E39" w:rsidRDefault="001A1E39" w:rsidP="00F20A4B">
            <w:pPr>
              <w:rPr>
                <w:rFonts w:ascii="Times New Roman" w:hAnsi="Times New Roman" w:cs="Times New Roman"/>
                <w:b w:val="0"/>
                <w:color w:val="000000"/>
                <w:sz w:val="18"/>
                <w:szCs w:val="18"/>
                <w:shd w:val="clear" w:color="auto" w:fill="FFFFFF"/>
              </w:rPr>
            </w:pPr>
            <w:r w:rsidRPr="001A1E39">
              <w:rPr>
                <w:rFonts w:ascii="Times New Roman" w:hAnsi="Times New Roman" w:cs="Times New Roman"/>
                <w:b w:val="0"/>
                <w:color w:val="000000"/>
                <w:sz w:val="18"/>
                <w:szCs w:val="18"/>
                <w:shd w:val="clear" w:color="auto" w:fill="FFFFFF"/>
              </w:rPr>
              <w:t>(37)</w:t>
            </w:r>
          </w:p>
        </w:tc>
        <w:tc>
          <w:tcPr>
            <w:tcW w:w="1287" w:type="dxa"/>
            <w:shd w:val="clear" w:color="auto" w:fill="auto"/>
          </w:tcPr>
          <w:p w:rsidR="00F20A4B" w:rsidRPr="001A1E39" w:rsidRDefault="001A1E39" w:rsidP="001A1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1A1E39">
              <w:rPr>
                <w:rFonts w:ascii="Times New Roman" w:hAnsi="Times New Roman" w:cs="Times New Roman"/>
                <w:color w:val="000000"/>
                <w:sz w:val="18"/>
                <w:szCs w:val="18"/>
                <w:shd w:val="clear" w:color="auto" w:fill="FFFFFF"/>
              </w:rPr>
              <w:t>24 saat boyunca NAM 50 uM, 100 uM, 1 mM, 5 mM ve 10 mM; 24 saatte farklı UVB dozlarına 5, 25, 50, 100 ve 150 mJ/ cm</w:t>
            </w:r>
            <w:r w:rsidRPr="001A1E39">
              <w:rPr>
                <w:rFonts w:ascii="Times New Roman" w:hAnsi="Times New Roman" w:cs="Times New Roman"/>
                <w:color w:val="000000"/>
                <w:sz w:val="18"/>
                <w:szCs w:val="18"/>
                <w:shd w:val="clear" w:color="auto" w:fill="FFFFFF"/>
                <w:vertAlign w:val="superscript"/>
              </w:rPr>
              <w:t>2</w:t>
            </w:r>
            <w:r w:rsidRPr="001A1E39">
              <w:rPr>
                <w:rFonts w:ascii="Times New Roman" w:hAnsi="Times New Roman" w:cs="Times New Roman"/>
                <w:color w:val="000000"/>
                <w:sz w:val="18"/>
                <w:szCs w:val="18"/>
                <w:shd w:val="clear" w:color="auto" w:fill="FFFFFF"/>
              </w:rPr>
              <w:t xml:space="preserve"> </w:t>
            </w:r>
          </w:p>
        </w:tc>
        <w:tc>
          <w:tcPr>
            <w:tcW w:w="724" w:type="dxa"/>
            <w:shd w:val="clear" w:color="auto" w:fill="auto"/>
          </w:tcPr>
          <w:p w:rsidR="00F20A4B" w:rsidRPr="001A1E39" w:rsidRDefault="001A1E39" w:rsidP="00F20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1A1E39">
              <w:rPr>
                <w:rFonts w:ascii="Times New Roman" w:hAnsi="Times New Roman" w:cs="Times New Roman"/>
                <w:color w:val="000000"/>
                <w:sz w:val="18"/>
                <w:szCs w:val="18"/>
                <w:shd w:val="clear" w:color="auto" w:fill="FFFFFF"/>
              </w:rPr>
              <w:t>*</w:t>
            </w:r>
          </w:p>
        </w:tc>
        <w:tc>
          <w:tcPr>
            <w:tcW w:w="1288" w:type="dxa"/>
            <w:shd w:val="clear" w:color="auto" w:fill="auto"/>
          </w:tcPr>
          <w:p w:rsidR="00F20A4B" w:rsidRPr="001A1E39" w:rsidRDefault="00F20A4B" w:rsidP="00F20A4B">
            <w:pPr>
              <w:cnfStyle w:val="000000000000" w:firstRow="0" w:lastRow="0" w:firstColumn="0" w:lastColumn="0" w:oddVBand="0" w:evenVBand="0" w:oddHBand="0" w:evenHBand="0" w:firstRowFirstColumn="0" w:firstRowLastColumn="0" w:lastRowFirstColumn="0" w:lastRowLastColumn="0"/>
              <w:rPr>
                <w:rFonts w:ascii="Arial" w:hAnsi="Arial" w:cs="Arial"/>
                <w:color w:val="1C1D1E"/>
                <w:shd w:val="clear" w:color="auto" w:fill="FFFFFF"/>
              </w:rPr>
            </w:pPr>
            <w:r w:rsidRPr="001A1E39">
              <w:rPr>
                <w:rFonts w:ascii="Times New Roman" w:hAnsi="Times New Roman" w:cs="Times New Roman"/>
                <w:color w:val="1C1D1E"/>
                <w:sz w:val="18"/>
                <w:szCs w:val="18"/>
                <w:shd w:val="clear" w:color="auto" w:fill="FFFFFF"/>
              </w:rPr>
              <w:t>İnterlökin (IL-1β, IL-6, IL-8, IL-10), monosit kemoatraktan</w:t>
            </w:r>
            <w:r w:rsidRPr="001A1E39">
              <w:rPr>
                <w:rFonts w:ascii="Arial" w:hAnsi="Arial" w:cs="Arial"/>
                <w:color w:val="1C1D1E"/>
                <w:shd w:val="clear" w:color="auto" w:fill="FFFFFF"/>
              </w:rPr>
              <w:t xml:space="preserve"> </w:t>
            </w:r>
            <w:r w:rsidRPr="001A1E39">
              <w:rPr>
                <w:rFonts w:ascii="Times New Roman" w:hAnsi="Times New Roman" w:cs="Times New Roman"/>
                <w:color w:val="1C1D1E"/>
                <w:sz w:val="18"/>
                <w:szCs w:val="18"/>
                <w:shd w:val="clear" w:color="auto" w:fill="FFFFFF"/>
              </w:rPr>
              <w:t>protein,</w:t>
            </w:r>
            <w:r w:rsidRPr="001A1E39">
              <w:rPr>
                <w:rFonts w:ascii="Arial" w:hAnsi="Arial" w:cs="Arial"/>
                <w:color w:val="1C1D1E"/>
                <w:shd w:val="clear" w:color="auto" w:fill="FFFFFF"/>
              </w:rPr>
              <w:t> </w:t>
            </w:r>
            <w:r w:rsidRPr="001A1E39">
              <w:rPr>
                <w:rFonts w:ascii="Times New Roman" w:hAnsi="Times New Roman" w:cs="Times New Roman"/>
                <w:color w:val="000000"/>
                <w:sz w:val="18"/>
                <w:szCs w:val="18"/>
                <w:shd w:val="clear" w:color="auto" w:fill="FFFFFF"/>
              </w:rPr>
              <w:t>tümör nekroz faktörü</w:t>
            </w:r>
          </w:p>
        </w:tc>
        <w:tc>
          <w:tcPr>
            <w:tcW w:w="4941" w:type="dxa"/>
            <w:shd w:val="clear" w:color="auto" w:fill="auto"/>
          </w:tcPr>
          <w:p w:rsidR="00F20A4B" w:rsidRPr="001A1E39" w:rsidRDefault="001A1E39" w:rsidP="002075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1A1E39">
              <w:rPr>
                <w:rFonts w:ascii="Times New Roman" w:hAnsi="Times New Roman" w:cs="Times New Roman"/>
                <w:color w:val="000000"/>
                <w:sz w:val="18"/>
                <w:szCs w:val="18"/>
                <w:shd w:val="clear" w:color="auto" w:fill="FFFFFF"/>
              </w:rPr>
              <w:t>NAM, antioksidan, immünomodülatör ve antiinflamatuar özelliklere sahiptir.</w:t>
            </w:r>
          </w:p>
          <w:p w:rsidR="001A1E39" w:rsidRPr="001A1E39" w:rsidRDefault="001A1E39" w:rsidP="001A1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shd w:val="clear" w:color="auto" w:fill="FFFFFF"/>
              </w:rPr>
            </w:pPr>
            <w:r w:rsidRPr="001A1E39">
              <w:rPr>
                <w:rFonts w:ascii="Times New Roman" w:hAnsi="Times New Roman" w:cs="Times New Roman"/>
                <w:color w:val="000000"/>
                <w:sz w:val="18"/>
                <w:szCs w:val="18"/>
                <w:shd w:val="clear" w:color="auto" w:fill="FFFFFF"/>
              </w:rPr>
              <w:t xml:space="preserve">UVB kaynaklı </w:t>
            </w:r>
            <w:r w:rsidR="00044E78">
              <w:rPr>
                <w:rFonts w:ascii="Times New Roman" w:hAnsi="Times New Roman" w:cs="Times New Roman"/>
                <w:color w:val="000000"/>
                <w:sz w:val="18"/>
                <w:szCs w:val="18"/>
                <w:shd w:val="clear" w:color="auto" w:fill="FFFFFF"/>
              </w:rPr>
              <w:t>I</w:t>
            </w:r>
            <w:r w:rsidRPr="001A1E39">
              <w:rPr>
                <w:rFonts w:ascii="Times New Roman" w:hAnsi="Times New Roman" w:cs="Times New Roman"/>
                <w:color w:val="000000"/>
                <w:sz w:val="18"/>
                <w:szCs w:val="18"/>
                <w:shd w:val="clear" w:color="auto" w:fill="FFFFFF"/>
              </w:rPr>
              <w:t>L-1β, IL-6, IL-8, IL-10, MCP-1 ve TNF-α'nın ekspresyonunu modüle edebilir.</w:t>
            </w:r>
          </w:p>
        </w:tc>
      </w:tr>
      <w:tr w:rsidR="001A1E39" w:rsidRPr="00D979F2" w:rsidTr="001A1E39">
        <w:trPr>
          <w:cnfStyle w:val="010000000000" w:firstRow="0" w:lastRow="1"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rsidR="001A1E39" w:rsidRDefault="00277120"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Çift kör r</w:t>
            </w:r>
            <w:r w:rsidR="001A1E39">
              <w:rPr>
                <w:rFonts w:ascii="Times New Roman" w:hAnsi="Times New Roman" w:cs="Times New Roman"/>
                <w:b w:val="0"/>
                <w:color w:val="000000"/>
                <w:sz w:val="18"/>
                <w:szCs w:val="18"/>
                <w:shd w:val="clear" w:color="auto" w:fill="FFFFFF"/>
              </w:rPr>
              <w:t xml:space="preserve">andomize klinik çalışma; </w:t>
            </w:r>
          </w:p>
          <w:p w:rsidR="00277120" w:rsidRDefault="00277120"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 xml:space="preserve">AK hastaları (n=36) </w:t>
            </w:r>
          </w:p>
          <w:p w:rsidR="00277120" w:rsidRDefault="00277120" w:rsidP="00F20A4B">
            <w:pPr>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(38)</w:t>
            </w:r>
          </w:p>
        </w:tc>
        <w:tc>
          <w:tcPr>
            <w:tcW w:w="1287" w:type="dxa"/>
            <w:shd w:val="clear" w:color="auto" w:fill="auto"/>
          </w:tcPr>
          <w:p w:rsidR="001A1E39" w:rsidRDefault="00277120" w:rsidP="001A1E3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 xml:space="preserve">Bir grup </w:t>
            </w:r>
            <w:r w:rsidR="001A1E39" w:rsidRPr="001A1E39">
              <w:rPr>
                <w:rFonts w:ascii="Times New Roman" w:hAnsi="Times New Roman" w:cs="Times New Roman"/>
                <w:b w:val="0"/>
                <w:color w:val="000000"/>
                <w:sz w:val="18"/>
                <w:szCs w:val="18"/>
                <w:shd w:val="clear" w:color="auto" w:fill="FFFFFF"/>
              </w:rPr>
              <w:t>12 sa</w:t>
            </w:r>
            <w:r w:rsidR="001A1E39">
              <w:rPr>
                <w:rFonts w:ascii="Times New Roman" w:hAnsi="Times New Roman" w:cs="Times New Roman"/>
                <w:b w:val="0"/>
                <w:color w:val="000000"/>
                <w:sz w:val="18"/>
                <w:szCs w:val="18"/>
                <w:shd w:val="clear" w:color="auto" w:fill="FFFFFF"/>
              </w:rPr>
              <w:t>atte bir 500 mg oral NAM takviyesi</w:t>
            </w:r>
            <w:r>
              <w:rPr>
                <w:rFonts w:ascii="Times New Roman" w:hAnsi="Times New Roman" w:cs="Times New Roman"/>
                <w:b w:val="0"/>
                <w:color w:val="000000"/>
                <w:sz w:val="18"/>
                <w:szCs w:val="18"/>
                <w:shd w:val="clear" w:color="auto" w:fill="FFFFFF"/>
              </w:rPr>
              <w:t xml:space="preserve"> alırken, </w:t>
            </w:r>
            <w:r w:rsidRPr="00277120">
              <w:rPr>
                <w:rFonts w:ascii="Times New Roman" w:hAnsi="Times New Roman" w:cs="Times New Roman"/>
                <w:b w:val="0"/>
                <w:color w:val="000000"/>
                <w:sz w:val="18"/>
                <w:szCs w:val="18"/>
                <w:shd w:val="clear" w:color="auto" w:fill="FFFFFF"/>
              </w:rPr>
              <w:t>diğer grup aynı dozda plasebo aldı.</w:t>
            </w:r>
          </w:p>
          <w:p w:rsidR="00277120" w:rsidRPr="001A1E39" w:rsidRDefault="00277120" w:rsidP="001A1E3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shd w:val="clear" w:color="auto" w:fill="FFFFFF"/>
              </w:rPr>
            </w:pPr>
            <w:r w:rsidRPr="00277120">
              <w:rPr>
                <w:rFonts w:ascii="Times New Roman" w:hAnsi="Times New Roman" w:cs="Times New Roman"/>
                <w:b w:val="0"/>
                <w:color w:val="000000"/>
                <w:sz w:val="18"/>
                <w:szCs w:val="18"/>
                <w:shd w:val="clear" w:color="auto" w:fill="FFFFFF"/>
              </w:rPr>
              <w:t>30 güneş koruma faktörlü (SPF) güneş kremi</w:t>
            </w:r>
            <w:r>
              <w:rPr>
                <w:rFonts w:ascii="Times New Roman" w:hAnsi="Times New Roman" w:cs="Times New Roman"/>
                <w:b w:val="0"/>
                <w:color w:val="000000"/>
                <w:sz w:val="18"/>
                <w:szCs w:val="18"/>
                <w:shd w:val="clear" w:color="auto" w:fill="FFFFFF"/>
              </w:rPr>
              <w:t xml:space="preserve"> günde 3 kez kullanılıp ön kol bulguları incelendi.</w:t>
            </w:r>
          </w:p>
        </w:tc>
        <w:tc>
          <w:tcPr>
            <w:tcW w:w="724" w:type="dxa"/>
            <w:shd w:val="clear" w:color="auto" w:fill="auto"/>
          </w:tcPr>
          <w:p w:rsidR="001A1E39" w:rsidRPr="001A1E39" w:rsidRDefault="001A1E39" w:rsidP="00F20A4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shd w:val="clear" w:color="auto" w:fill="FFFFFF"/>
              </w:rPr>
            </w:pPr>
            <w:r w:rsidRPr="001A1E39">
              <w:rPr>
                <w:rFonts w:ascii="Times New Roman" w:hAnsi="Times New Roman" w:cs="Times New Roman"/>
                <w:b w:val="0"/>
                <w:color w:val="000000"/>
                <w:sz w:val="18"/>
                <w:szCs w:val="18"/>
                <w:shd w:val="clear" w:color="auto" w:fill="FFFFFF"/>
              </w:rPr>
              <w:t>3 ay</w:t>
            </w:r>
          </w:p>
        </w:tc>
        <w:tc>
          <w:tcPr>
            <w:tcW w:w="1288" w:type="dxa"/>
            <w:shd w:val="clear" w:color="auto" w:fill="auto"/>
          </w:tcPr>
          <w:p w:rsidR="001A1E39" w:rsidRPr="00F20A4B" w:rsidRDefault="00277120" w:rsidP="00F20A4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1C1D1E"/>
                <w:sz w:val="18"/>
                <w:szCs w:val="18"/>
                <w:shd w:val="clear" w:color="auto" w:fill="FFFFFF"/>
              </w:rPr>
            </w:pPr>
            <w:r>
              <w:rPr>
                <w:rFonts w:ascii="Times New Roman" w:hAnsi="Times New Roman" w:cs="Times New Roman"/>
                <w:b w:val="0"/>
                <w:color w:val="1C1D1E"/>
                <w:sz w:val="18"/>
                <w:szCs w:val="18"/>
                <w:shd w:val="clear" w:color="auto" w:fill="FFFFFF"/>
              </w:rPr>
              <w:t>AK</w:t>
            </w:r>
          </w:p>
        </w:tc>
        <w:tc>
          <w:tcPr>
            <w:tcW w:w="4941" w:type="dxa"/>
            <w:shd w:val="clear" w:color="auto" w:fill="auto"/>
          </w:tcPr>
          <w:p w:rsidR="001A1E39" w:rsidRDefault="00277120" w:rsidP="002075C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shd w:val="clear" w:color="auto" w:fill="FFFFFF"/>
              </w:rPr>
            </w:pPr>
            <w:r>
              <w:rPr>
                <w:rFonts w:ascii="Times New Roman" w:hAnsi="Times New Roman" w:cs="Times New Roman"/>
                <w:b w:val="0"/>
                <w:color w:val="000000"/>
                <w:sz w:val="18"/>
                <w:szCs w:val="18"/>
                <w:shd w:val="clear" w:color="auto" w:fill="FFFFFF"/>
              </w:rPr>
              <w:t>Plasebo ile oral NAM alan grup arasında istatiksel bir fark gözlenmemiştir (p&gt;0.05).</w:t>
            </w:r>
          </w:p>
        </w:tc>
      </w:tr>
    </w:tbl>
    <w:p w:rsidR="00E26707" w:rsidRPr="00E26707" w:rsidRDefault="00E26707" w:rsidP="00E26707">
      <w:pPr>
        <w:spacing w:before="120" w:after="120" w:line="240" w:lineRule="auto"/>
        <w:jc w:val="both"/>
        <w:rPr>
          <w:rFonts w:ascii="Times New Roman" w:hAnsi="Times New Roman" w:cs="Times New Roman"/>
          <w:color w:val="000000"/>
          <w:sz w:val="16"/>
          <w:szCs w:val="16"/>
          <w:shd w:val="clear" w:color="auto" w:fill="FFFFFF"/>
        </w:rPr>
      </w:pPr>
      <w:r w:rsidRPr="00E26707">
        <w:rPr>
          <w:rFonts w:ascii="Times New Roman" w:hAnsi="Times New Roman" w:cs="Times New Roman"/>
          <w:color w:val="000000"/>
          <w:sz w:val="16"/>
          <w:szCs w:val="16"/>
          <w:shd w:val="clear" w:color="auto" w:fill="FFFFFF"/>
        </w:rPr>
        <w:t>*Çalışma süresi belirtilmemiştir.</w:t>
      </w:r>
    </w:p>
    <w:p w:rsidR="00E26707" w:rsidRDefault="00E26707" w:rsidP="00E26707">
      <w:pPr>
        <w:spacing w:before="120" w:after="120" w:line="240" w:lineRule="auto"/>
        <w:jc w:val="both"/>
        <w:rPr>
          <w:rFonts w:ascii="Times New Roman" w:hAnsi="Times New Roman" w:cs="Times New Roman"/>
          <w:color w:val="000000"/>
          <w:sz w:val="16"/>
          <w:szCs w:val="16"/>
          <w:shd w:val="clear" w:color="auto" w:fill="FFFFFF"/>
        </w:rPr>
      </w:pPr>
      <w:r w:rsidRPr="00E26707">
        <w:rPr>
          <w:rFonts w:ascii="Times New Roman" w:hAnsi="Times New Roman" w:cs="Times New Roman"/>
          <w:color w:val="000000"/>
          <w:sz w:val="16"/>
          <w:szCs w:val="16"/>
          <w:shd w:val="clear" w:color="auto" w:fill="FFFFFF"/>
        </w:rPr>
        <w:t>AK: Aknitik kreatoz; ATP: Adenozin trifosfat; BCC: Bazal hücreli karsinom; IL-10: İnterlökin-10; IL-1β: İnterlökin-1-beta; IL-6: İnterlökin-6; IL-8: İnterlökin-8; KC: karaciğer; MCP-1: m</w:t>
      </w:r>
      <w:r w:rsidRPr="00E26707">
        <w:rPr>
          <w:rFonts w:ascii="Times New Roman" w:hAnsi="Times New Roman" w:cs="Times New Roman"/>
          <w:color w:val="202124"/>
          <w:sz w:val="16"/>
          <w:szCs w:val="16"/>
          <w:shd w:val="clear" w:color="auto" w:fill="FFFFFF"/>
        </w:rPr>
        <w:t>onosit kemoatraktan protein</w:t>
      </w:r>
      <w:r w:rsidRPr="00E26707">
        <w:rPr>
          <w:rFonts w:ascii="Times New Roman" w:hAnsi="Times New Roman" w:cs="Times New Roman"/>
          <w:color w:val="000000"/>
          <w:sz w:val="16"/>
          <w:szCs w:val="16"/>
          <w:shd w:val="clear" w:color="auto" w:fill="FFFFFF"/>
        </w:rPr>
        <w:t xml:space="preserve">; Mg: miligram; NAD </w:t>
      </w:r>
      <w:r w:rsidRPr="00E26707">
        <w:rPr>
          <w:rFonts w:ascii="Times New Roman" w:hAnsi="Times New Roman" w:cs="Times New Roman"/>
          <w:color w:val="000000"/>
          <w:sz w:val="16"/>
          <w:szCs w:val="16"/>
          <w:shd w:val="clear" w:color="auto" w:fill="FFFFFF"/>
          <w:vertAlign w:val="superscript"/>
        </w:rPr>
        <w:t>+</w:t>
      </w:r>
      <w:r w:rsidRPr="00E26707">
        <w:rPr>
          <w:rFonts w:ascii="Times New Roman" w:hAnsi="Times New Roman" w:cs="Times New Roman"/>
          <w:color w:val="000000"/>
          <w:sz w:val="16"/>
          <w:szCs w:val="16"/>
          <w:shd w:val="clear" w:color="auto" w:fill="FFFFFF"/>
        </w:rPr>
        <w:t xml:space="preserve"> :</w:t>
      </w:r>
      <w:r w:rsidRPr="00E26707">
        <w:rPr>
          <w:rFonts w:ascii="Times New Roman" w:hAnsi="Times New Roman" w:cs="Times New Roman"/>
          <w:color w:val="202124"/>
          <w:sz w:val="16"/>
          <w:szCs w:val="16"/>
          <w:shd w:val="clear" w:color="auto" w:fill="FFFFFF"/>
        </w:rPr>
        <w:t xml:space="preserve"> Nikotinamid adenin dinükleotid</w:t>
      </w:r>
      <w:r w:rsidRPr="00E26707">
        <w:rPr>
          <w:rFonts w:ascii="Times New Roman" w:hAnsi="Times New Roman" w:cs="Times New Roman"/>
          <w:color w:val="000000"/>
          <w:sz w:val="16"/>
          <w:szCs w:val="16"/>
          <w:shd w:val="clear" w:color="auto" w:fill="FFFFFF"/>
        </w:rPr>
        <w:t xml:space="preserve">; NAM: Nikotinamid; NMSC: non-melanom kanser; ROS: Reaktif oksijen türleri; SCC: skuamoz hücreli karsinom; SIRT-2: Sirutein 2; UVR: </w:t>
      </w:r>
      <w:r w:rsidRPr="00E26707">
        <w:rPr>
          <w:rFonts w:ascii="Times New Roman" w:hAnsi="Times New Roman" w:cs="Times New Roman"/>
          <w:color w:val="1C1D1E"/>
          <w:sz w:val="16"/>
          <w:szCs w:val="16"/>
          <w:shd w:val="clear" w:color="auto" w:fill="FFFFFF"/>
        </w:rPr>
        <w:t>ultraviyol radyasyon</w:t>
      </w:r>
      <w:r w:rsidRPr="00E26707">
        <w:rPr>
          <w:rFonts w:ascii="Times New Roman" w:hAnsi="Times New Roman" w:cs="Times New Roman"/>
          <w:color w:val="000000"/>
          <w:sz w:val="16"/>
          <w:szCs w:val="16"/>
          <w:shd w:val="clear" w:color="auto" w:fill="FFFFFF"/>
        </w:rPr>
        <w:t>; SPF: güneş koruma faktörü; TNF-α: Tümor nekroz faktörü; UVB: ultraviyole B radyasyonu</w:t>
      </w:r>
    </w:p>
    <w:p w:rsidR="00E26707" w:rsidRDefault="00E26707" w:rsidP="00E26707">
      <w:pPr>
        <w:spacing w:before="120" w:after="120" w:line="360" w:lineRule="auto"/>
        <w:jc w:val="both"/>
        <w:rPr>
          <w:rFonts w:ascii="Times New Roman" w:hAnsi="Times New Roman" w:cs="Times New Roman"/>
          <w:color w:val="000000"/>
          <w:sz w:val="24"/>
          <w:szCs w:val="24"/>
          <w:shd w:val="clear" w:color="auto" w:fill="FFFFFF"/>
        </w:rPr>
      </w:pPr>
    </w:p>
    <w:p w:rsidR="00E26707" w:rsidRDefault="00A27047" w:rsidP="00E26707">
      <w:pPr>
        <w:spacing w:before="120" w:after="12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Deri kanseri risk faktörü olan UVR’nu üzerinde NAM takviyenin</w:t>
      </w:r>
      <w:r w:rsidR="00CC50C9">
        <w:rPr>
          <w:rFonts w:ascii="Times New Roman" w:hAnsi="Times New Roman" w:cs="Times New Roman"/>
          <w:color w:val="000000"/>
          <w:sz w:val="24"/>
          <w:szCs w:val="24"/>
          <w:shd w:val="clear" w:color="auto" w:fill="FFFFFF"/>
        </w:rPr>
        <w:t xml:space="preserve">; </w:t>
      </w:r>
      <w:r w:rsidR="00E26707">
        <w:rPr>
          <w:rFonts w:ascii="Times New Roman" w:hAnsi="Times New Roman" w:cs="Times New Roman"/>
          <w:color w:val="000000"/>
          <w:sz w:val="24"/>
          <w:szCs w:val="24"/>
          <w:shd w:val="clear" w:color="auto" w:fill="FFFFFF"/>
        </w:rPr>
        <w:t>immünosupresif sitokinler, DNA fotolezyonlarında azalma, cilt immün hücrede fotokoruyucu</w:t>
      </w:r>
      <w:r w:rsidR="00CC50C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UV kaynaklı oksidatif stres,</w:t>
      </w:r>
      <w:r w:rsidR="00CC50C9">
        <w:rPr>
          <w:rFonts w:ascii="Times New Roman" w:hAnsi="Times New Roman" w:cs="Times New Roman"/>
          <w:color w:val="000000"/>
          <w:sz w:val="24"/>
          <w:szCs w:val="24"/>
          <w:shd w:val="clear" w:color="auto" w:fill="FFFFFF"/>
        </w:rPr>
        <w:t xml:space="preserve"> </w:t>
      </w:r>
      <w:r w:rsidR="00E26707" w:rsidRPr="002075CE">
        <w:rPr>
          <w:rFonts w:ascii="Times New Roman" w:hAnsi="Times New Roman" w:cs="Times New Roman"/>
          <w:sz w:val="24"/>
          <w:szCs w:val="24"/>
        </w:rPr>
        <w:t xml:space="preserve">kemopreventif ve terapötik </w:t>
      </w:r>
      <w:r w:rsidR="00CC50C9">
        <w:rPr>
          <w:rFonts w:ascii="Times New Roman" w:hAnsi="Times New Roman" w:cs="Times New Roman"/>
          <w:sz w:val="24"/>
          <w:szCs w:val="24"/>
        </w:rPr>
        <w:t xml:space="preserve">açıdan </w:t>
      </w:r>
      <w:r>
        <w:rPr>
          <w:rFonts w:ascii="Times New Roman" w:hAnsi="Times New Roman" w:cs="Times New Roman"/>
          <w:sz w:val="24"/>
          <w:szCs w:val="24"/>
        </w:rPr>
        <w:t xml:space="preserve">olumlu etkisi olduğu birçok çalışmanın ortak görüşüdür (32,37). Ayrıca </w:t>
      </w:r>
      <w:r w:rsidRPr="00A27047">
        <w:rPr>
          <w:rFonts w:ascii="Times New Roman" w:hAnsi="Times New Roman" w:cs="Times New Roman"/>
          <w:sz w:val="24"/>
          <w:szCs w:val="24"/>
        </w:rPr>
        <w:t>UVB kaynaklı IL-1β, IL-6, IL-8, IL-10, MCP-1 ve TNF-α'nı</w:t>
      </w:r>
      <w:r>
        <w:rPr>
          <w:rFonts w:ascii="Times New Roman" w:hAnsi="Times New Roman" w:cs="Times New Roman"/>
          <w:sz w:val="24"/>
          <w:szCs w:val="24"/>
        </w:rPr>
        <w:t xml:space="preserve">n ekspresyonunu </w:t>
      </w:r>
      <w:r>
        <w:rPr>
          <w:rFonts w:ascii="Times New Roman" w:hAnsi="Times New Roman" w:cs="Times New Roman"/>
          <w:sz w:val="24"/>
          <w:szCs w:val="24"/>
        </w:rPr>
        <w:lastRenderedPageBreak/>
        <w:t xml:space="preserve">modüle edebilmektedir (37). </w:t>
      </w:r>
      <w:r w:rsidR="00CC50C9">
        <w:rPr>
          <w:rFonts w:ascii="Times New Roman" w:hAnsi="Times New Roman" w:cs="Times New Roman"/>
          <w:sz w:val="24"/>
          <w:szCs w:val="24"/>
        </w:rPr>
        <w:t>NAM</w:t>
      </w:r>
      <w:r w:rsidR="006408C6">
        <w:rPr>
          <w:rFonts w:ascii="Times New Roman" w:hAnsi="Times New Roman" w:cs="Times New Roman"/>
          <w:sz w:val="24"/>
          <w:szCs w:val="24"/>
        </w:rPr>
        <w:t xml:space="preserve">, </w:t>
      </w:r>
      <w:r w:rsidR="00CC50C9" w:rsidRPr="00CC50C9">
        <w:rPr>
          <w:rFonts w:ascii="Times New Roman" w:hAnsi="Times New Roman" w:cs="Times New Roman"/>
          <w:sz w:val="24"/>
          <w:szCs w:val="24"/>
        </w:rPr>
        <w:t>UV</w:t>
      </w:r>
      <w:r>
        <w:rPr>
          <w:rFonts w:ascii="Times New Roman" w:hAnsi="Times New Roman" w:cs="Times New Roman"/>
          <w:sz w:val="24"/>
          <w:szCs w:val="24"/>
        </w:rPr>
        <w:t>R indüklenen veya deri kanserine bağlı</w:t>
      </w:r>
      <w:r w:rsidR="00576ECA">
        <w:rPr>
          <w:rFonts w:ascii="Times New Roman" w:hAnsi="Times New Roman" w:cs="Times New Roman"/>
          <w:sz w:val="24"/>
          <w:szCs w:val="24"/>
        </w:rPr>
        <w:t xml:space="preserve"> görülen</w:t>
      </w:r>
      <w:r>
        <w:rPr>
          <w:rFonts w:ascii="Times New Roman" w:hAnsi="Times New Roman" w:cs="Times New Roman"/>
          <w:sz w:val="24"/>
          <w:szCs w:val="24"/>
        </w:rPr>
        <w:t xml:space="preserve"> bulguları </w:t>
      </w:r>
      <w:r w:rsidR="00CC50C9" w:rsidRPr="00CC50C9">
        <w:rPr>
          <w:rFonts w:ascii="Times New Roman" w:hAnsi="Times New Roman" w:cs="Times New Roman"/>
          <w:sz w:val="24"/>
          <w:szCs w:val="24"/>
        </w:rPr>
        <w:t xml:space="preserve">iyileştirmek veya önlemek için </w:t>
      </w:r>
      <w:r w:rsidR="00CC50C9">
        <w:rPr>
          <w:rFonts w:ascii="Times New Roman" w:hAnsi="Times New Roman" w:cs="Times New Roman"/>
          <w:sz w:val="24"/>
          <w:szCs w:val="24"/>
        </w:rPr>
        <w:t>önerilebilir.</w:t>
      </w:r>
    </w:p>
    <w:p w:rsidR="0085139E" w:rsidRPr="0085139E" w:rsidRDefault="00CC50C9" w:rsidP="0085139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Güncel çalışmalar (</w:t>
      </w:r>
      <w:r w:rsidR="006408C6">
        <w:rPr>
          <w:rFonts w:ascii="Times New Roman" w:hAnsi="Times New Roman" w:cs="Times New Roman"/>
          <w:sz w:val="24"/>
          <w:szCs w:val="24"/>
        </w:rPr>
        <w:t>30-38</w:t>
      </w:r>
      <w:r>
        <w:rPr>
          <w:rFonts w:ascii="Times New Roman" w:hAnsi="Times New Roman" w:cs="Times New Roman"/>
          <w:sz w:val="24"/>
          <w:szCs w:val="24"/>
        </w:rPr>
        <w:t xml:space="preserve">), 500 mg/gün NAM takviyesinin belli sürelerde (3, 4, 6, 12 ay) </w:t>
      </w:r>
      <w:r w:rsidR="00A27047">
        <w:rPr>
          <w:rFonts w:ascii="Times New Roman" w:hAnsi="Times New Roman" w:cs="Times New Roman"/>
          <w:sz w:val="24"/>
          <w:szCs w:val="24"/>
        </w:rPr>
        <w:t xml:space="preserve">etkinliğini denemiş olup, </w:t>
      </w:r>
      <w:r>
        <w:rPr>
          <w:rFonts w:ascii="Times New Roman" w:hAnsi="Times New Roman" w:cs="Times New Roman"/>
          <w:sz w:val="24"/>
          <w:szCs w:val="24"/>
        </w:rPr>
        <w:t>proinflamatuar sitokin sekresyonu</w:t>
      </w:r>
      <w:r w:rsidR="006408C6">
        <w:rPr>
          <w:rFonts w:ascii="Times New Roman" w:hAnsi="Times New Roman" w:cs="Times New Roman"/>
          <w:sz w:val="24"/>
          <w:szCs w:val="24"/>
        </w:rPr>
        <w:t>nda azalma, yeni oluşan NMSC kar</w:t>
      </w:r>
      <w:r>
        <w:rPr>
          <w:rFonts w:ascii="Times New Roman" w:hAnsi="Times New Roman" w:cs="Times New Roman"/>
          <w:sz w:val="24"/>
          <w:szCs w:val="24"/>
        </w:rPr>
        <w:t xml:space="preserve">sinom aktivitesini azalttığı, var olan AK seviyesinde azalmayla ilişkili olduğu, </w:t>
      </w:r>
      <w:r w:rsidR="006408C6">
        <w:rPr>
          <w:rFonts w:ascii="Times New Roman" w:hAnsi="Times New Roman" w:cs="Times New Roman"/>
          <w:sz w:val="24"/>
          <w:szCs w:val="24"/>
        </w:rPr>
        <w:t>daha az malign hücre oluşumuna katkısı olduğu, oksidatif streç ve inflamatuar belirteçlerinde önemli ölçüde iyileştirdiği</w:t>
      </w:r>
      <w:r w:rsidR="00A27047">
        <w:rPr>
          <w:rFonts w:ascii="Times New Roman" w:hAnsi="Times New Roman" w:cs="Times New Roman"/>
          <w:sz w:val="24"/>
          <w:szCs w:val="24"/>
        </w:rPr>
        <w:t xml:space="preserve"> (makrofaj sayısında azalma), </w:t>
      </w:r>
      <w:r w:rsidR="006408C6">
        <w:rPr>
          <w:rFonts w:ascii="Times New Roman" w:hAnsi="Times New Roman" w:cs="Times New Roman"/>
          <w:sz w:val="24"/>
          <w:szCs w:val="24"/>
        </w:rPr>
        <w:t xml:space="preserve"> birçok çalışma</w:t>
      </w:r>
      <w:r w:rsidR="0085139E">
        <w:rPr>
          <w:rFonts w:ascii="Times New Roman" w:hAnsi="Times New Roman" w:cs="Times New Roman"/>
          <w:sz w:val="24"/>
          <w:szCs w:val="24"/>
        </w:rPr>
        <w:t>nın ortak görüşüdür (30-38). Ayrıca yürütülen çalışmalarda (30-38)</w:t>
      </w:r>
      <w:r w:rsidR="0046001B">
        <w:rPr>
          <w:rFonts w:ascii="Times New Roman" w:hAnsi="Times New Roman" w:cs="Times New Roman"/>
          <w:sz w:val="24"/>
          <w:szCs w:val="24"/>
        </w:rPr>
        <w:t>,</w:t>
      </w:r>
      <w:r w:rsidR="0085139E">
        <w:rPr>
          <w:rFonts w:ascii="Times New Roman" w:hAnsi="Times New Roman" w:cs="Times New Roman"/>
          <w:sz w:val="24"/>
          <w:szCs w:val="24"/>
        </w:rPr>
        <w:t xml:space="preserve"> </w:t>
      </w:r>
      <w:r w:rsidR="0085139E" w:rsidRPr="0085139E">
        <w:rPr>
          <w:rFonts w:ascii="Times New Roman" w:hAnsi="Times New Roman" w:cs="Times New Roman"/>
          <w:sz w:val="24"/>
          <w:szCs w:val="24"/>
        </w:rPr>
        <w:t>agresif ve pa</w:t>
      </w:r>
      <w:r w:rsidR="0085139E">
        <w:rPr>
          <w:rFonts w:ascii="Times New Roman" w:hAnsi="Times New Roman" w:cs="Times New Roman"/>
          <w:sz w:val="24"/>
          <w:szCs w:val="24"/>
        </w:rPr>
        <w:t>sif melanom hücreleri üzerinde üremeyi azalttığı,  DNA defektini onarma kapasitesi olduğu, antioksidan enzim sekresyonunu arttırarak anti-melanom etkisi olabileceği düşünülmektedir (30-38).</w:t>
      </w:r>
    </w:p>
    <w:p w:rsidR="0085139E" w:rsidRDefault="006408C6" w:rsidP="00E2670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Deri kanseri ile NAM arasındaki mekanizma ta</w:t>
      </w:r>
      <w:r w:rsidR="0085139E">
        <w:rPr>
          <w:rFonts w:ascii="Times New Roman" w:hAnsi="Times New Roman" w:cs="Times New Roman"/>
          <w:sz w:val="24"/>
          <w:szCs w:val="24"/>
        </w:rPr>
        <w:t xml:space="preserve">m olarak bilinmemekle beraber (30-38), bu ilişkinin kanıtlanması ve </w:t>
      </w:r>
      <w:r w:rsidR="00966CA5">
        <w:rPr>
          <w:rFonts w:ascii="Times New Roman" w:hAnsi="Times New Roman" w:cs="Times New Roman"/>
          <w:sz w:val="24"/>
          <w:szCs w:val="24"/>
        </w:rPr>
        <w:t xml:space="preserve">uygulanması açısından pratik, </w:t>
      </w:r>
      <w:r w:rsidR="0085139E">
        <w:rPr>
          <w:rFonts w:ascii="Times New Roman" w:hAnsi="Times New Roman" w:cs="Times New Roman"/>
          <w:sz w:val="24"/>
          <w:szCs w:val="24"/>
        </w:rPr>
        <w:t>düşük</w:t>
      </w:r>
      <w:r w:rsidR="00966CA5">
        <w:rPr>
          <w:rFonts w:ascii="Times New Roman" w:hAnsi="Times New Roman" w:cs="Times New Roman"/>
          <w:sz w:val="24"/>
          <w:szCs w:val="24"/>
        </w:rPr>
        <w:t xml:space="preserve"> toksisiteye sahip </w:t>
      </w:r>
      <w:r w:rsidR="0085139E">
        <w:rPr>
          <w:rFonts w:ascii="Times New Roman" w:hAnsi="Times New Roman" w:cs="Times New Roman"/>
          <w:sz w:val="24"/>
          <w:szCs w:val="24"/>
        </w:rPr>
        <w:t xml:space="preserve">ve </w:t>
      </w:r>
      <w:r w:rsidR="00966CA5">
        <w:rPr>
          <w:rFonts w:ascii="Times New Roman" w:hAnsi="Times New Roman" w:cs="Times New Roman"/>
          <w:sz w:val="24"/>
          <w:szCs w:val="24"/>
        </w:rPr>
        <w:t xml:space="preserve">maliyet açısından </w:t>
      </w:r>
      <w:r w:rsidR="0085139E">
        <w:rPr>
          <w:rFonts w:ascii="Times New Roman" w:hAnsi="Times New Roman" w:cs="Times New Roman"/>
          <w:sz w:val="24"/>
          <w:szCs w:val="24"/>
        </w:rPr>
        <w:t xml:space="preserve">uygun olduğu için NAM </w:t>
      </w:r>
      <w:r w:rsidR="00316E44">
        <w:rPr>
          <w:rFonts w:ascii="Times New Roman" w:hAnsi="Times New Roman" w:cs="Times New Roman"/>
          <w:sz w:val="24"/>
          <w:szCs w:val="24"/>
        </w:rPr>
        <w:t>teröpatik ajan olarak önerilmektedir</w:t>
      </w:r>
      <w:r w:rsidR="0085139E">
        <w:rPr>
          <w:rFonts w:ascii="Times New Roman" w:hAnsi="Times New Roman" w:cs="Times New Roman"/>
          <w:sz w:val="24"/>
          <w:szCs w:val="24"/>
        </w:rPr>
        <w:t xml:space="preserve"> (30-38,39).</w:t>
      </w:r>
    </w:p>
    <w:p w:rsidR="006408C6" w:rsidRDefault="006408C6" w:rsidP="00E26707">
      <w:pPr>
        <w:spacing w:before="120" w:after="120" w:line="360" w:lineRule="auto"/>
        <w:jc w:val="both"/>
        <w:rPr>
          <w:rFonts w:ascii="Times New Roman" w:hAnsi="Times New Roman" w:cs="Times New Roman"/>
          <w:b/>
          <w:sz w:val="24"/>
          <w:szCs w:val="24"/>
        </w:rPr>
      </w:pPr>
      <w:r w:rsidRPr="006408C6">
        <w:rPr>
          <w:rFonts w:ascii="Times New Roman" w:hAnsi="Times New Roman" w:cs="Times New Roman"/>
          <w:b/>
          <w:sz w:val="24"/>
          <w:szCs w:val="24"/>
        </w:rPr>
        <w:t>SONUÇ</w:t>
      </w:r>
      <w:r w:rsidR="0085139E">
        <w:rPr>
          <w:rFonts w:ascii="Times New Roman" w:hAnsi="Times New Roman" w:cs="Times New Roman"/>
          <w:b/>
          <w:sz w:val="24"/>
          <w:szCs w:val="24"/>
        </w:rPr>
        <w:t xml:space="preserve"> ve ÖNERİ </w:t>
      </w:r>
    </w:p>
    <w:p w:rsidR="006408C6" w:rsidRPr="006712D5" w:rsidRDefault="00893A82" w:rsidP="006408C6">
      <w:pPr>
        <w:spacing w:before="120"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Melanositler;</w:t>
      </w:r>
      <w:r w:rsidR="00B810E3">
        <w:rPr>
          <w:rFonts w:ascii="Times New Roman" w:hAnsi="Times New Roman" w:cs="Times New Roman"/>
          <w:color w:val="222222"/>
          <w:sz w:val="24"/>
          <w:szCs w:val="24"/>
          <w:shd w:val="clear" w:color="auto" w:fill="FFFFFF"/>
        </w:rPr>
        <w:t xml:space="preserve"> </w:t>
      </w:r>
      <w:r w:rsidR="00B810E3" w:rsidRPr="00B62CA6">
        <w:rPr>
          <w:rFonts w:ascii="Times New Roman" w:hAnsi="Times New Roman" w:cs="Times New Roman"/>
          <w:color w:val="222222"/>
          <w:sz w:val="24"/>
          <w:szCs w:val="24"/>
          <w:shd w:val="clear" w:color="auto" w:fill="FFFFFF"/>
        </w:rPr>
        <w:t>yetersiz beslenme, enfeksiyon, yaralar</w:t>
      </w:r>
      <w:r w:rsidR="00B810E3">
        <w:rPr>
          <w:rFonts w:ascii="Times New Roman" w:hAnsi="Times New Roman" w:cs="Times New Roman"/>
          <w:color w:val="222222"/>
          <w:sz w:val="24"/>
          <w:szCs w:val="24"/>
          <w:shd w:val="clear" w:color="auto" w:fill="FFFFFF"/>
        </w:rPr>
        <w:t>, UVR, genetik faktörler, ozon tabakasının incelmesi</w:t>
      </w:r>
      <w:r>
        <w:rPr>
          <w:rFonts w:ascii="Times New Roman" w:hAnsi="Times New Roman" w:cs="Times New Roman"/>
          <w:color w:val="222222"/>
          <w:sz w:val="24"/>
          <w:szCs w:val="24"/>
          <w:shd w:val="clear" w:color="auto" w:fill="FFFFFF"/>
        </w:rPr>
        <w:t>, olumsuz yaşam tarzı alışkanlıkları</w:t>
      </w:r>
      <w:r w:rsidR="00B810E3" w:rsidRPr="00B62CA6">
        <w:rPr>
          <w:rFonts w:ascii="Times New Roman" w:hAnsi="Times New Roman" w:cs="Times New Roman"/>
          <w:color w:val="222222"/>
          <w:sz w:val="24"/>
          <w:szCs w:val="24"/>
          <w:shd w:val="clear" w:color="auto" w:fill="FFFFFF"/>
        </w:rPr>
        <w:t xml:space="preserve"> ve </w:t>
      </w:r>
      <w:r w:rsidR="00B810E3">
        <w:rPr>
          <w:rFonts w:ascii="Times New Roman" w:hAnsi="Times New Roman" w:cs="Times New Roman"/>
          <w:color w:val="222222"/>
          <w:sz w:val="24"/>
          <w:szCs w:val="24"/>
          <w:shd w:val="clear" w:color="auto" w:fill="FFFFFF"/>
        </w:rPr>
        <w:t xml:space="preserve">çeşitli </w:t>
      </w:r>
      <w:r w:rsidR="00B810E3" w:rsidRPr="00B62CA6">
        <w:rPr>
          <w:rFonts w:ascii="Times New Roman" w:hAnsi="Times New Roman" w:cs="Times New Roman"/>
          <w:color w:val="222222"/>
          <w:sz w:val="24"/>
          <w:szCs w:val="24"/>
          <w:shd w:val="clear" w:color="auto" w:fill="FFFFFF"/>
        </w:rPr>
        <w:t>kimyasal</w:t>
      </w:r>
      <w:r w:rsidR="00B810E3">
        <w:rPr>
          <w:rFonts w:ascii="Times New Roman" w:hAnsi="Times New Roman" w:cs="Times New Roman"/>
          <w:color w:val="222222"/>
          <w:sz w:val="24"/>
          <w:szCs w:val="24"/>
          <w:shd w:val="clear" w:color="auto" w:fill="FFFFFF"/>
        </w:rPr>
        <w:t>l</w:t>
      </w:r>
      <w:r w:rsidR="00B810E3" w:rsidRPr="00B62CA6">
        <w:rPr>
          <w:rFonts w:ascii="Times New Roman" w:hAnsi="Times New Roman" w:cs="Times New Roman"/>
          <w:color w:val="222222"/>
          <w:sz w:val="24"/>
          <w:szCs w:val="24"/>
          <w:shd w:val="clear" w:color="auto" w:fill="FFFFFF"/>
        </w:rPr>
        <w:t>a</w:t>
      </w:r>
      <w:r w:rsidR="00B810E3">
        <w:rPr>
          <w:rFonts w:ascii="Times New Roman" w:hAnsi="Times New Roman" w:cs="Times New Roman"/>
          <w:color w:val="222222"/>
          <w:sz w:val="24"/>
          <w:szCs w:val="24"/>
          <w:shd w:val="clear" w:color="auto" w:fill="FFFFFF"/>
        </w:rPr>
        <w:t>ra</w:t>
      </w:r>
      <w:r w:rsidR="00B810E3" w:rsidRPr="00B62CA6">
        <w:rPr>
          <w:rFonts w:ascii="Times New Roman" w:hAnsi="Times New Roman" w:cs="Times New Roman"/>
          <w:color w:val="222222"/>
          <w:sz w:val="24"/>
          <w:szCs w:val="24"/>
          <w:shd w:val="clear" w:color="auto" w:fill="FFFFFF"/>
        </w:rPr>
        <w:t xml:space="preserve"> maruz kalma gibi iç ve dış faktörler nedeniyle</w:t>
      </w:r>
      <w:r w:rsidR="00B810E3">
        <w:rPr>
          <w:rFonts w:ascii="Times New Roman" w:hAnsi="Times New Roman" w:cs="Times New Roman"/>
          <w:color w:val="222222"/>
          <w:sz w:val="24"/>
          <w:szCs w:val="24"/>
          <w:shd w:val="clear" w:color="auto" w:fill="FFFFFF"/>
        </w:rPr>
        <w:t xml:space="preserve"> DNA defekti, </w:t>
      </w:r>
      <w:r w:rsidR="00B810E3" w:rsidRPr="00B62CA6">
        <w:rPr>
          <w:rFonts w:ascii="Times New Roman" w:hAnsi="Times New Roman" w:cs="Times New Roman"/>
          <w:color w:val="222222"/>
          <w:sz w:val="24"/>
          <w:szCs w:val="24"/>
          <w:shd w:val="clear" w:color="auto" w:fill="FFFFFF"/>
        </w:rPr>
        <w:t>bağışıklık sisteminde anormallikler</w:t>
      </w:r>
      <w:r w:rsidR="00B810E3">
        <w:rPr>
          <w:rFonts w:ascii="Times New Roman" w:hAnsi="Times New Roman" w:cs="Times New Roman"/>
          <w:color w:val="222222"/>
          <w:sz w:val="24"/>
          <w:szCs w:val="24"/>
          <w:shd w:val="clear" w:color="auto" w:fill="FFFFFF"/>
        </w:rPr>
        <w:t>i</w:t>
      </w:r>
      <w:r w:rsidR="00B810E3" w:rsidRPr="00B62CA6">
        <w:rPr>
          <w:rFonts w:ascii="Times New Roman" w:hAnsi="Times New Roman" w:cs="Times New Roman"/>
          <w:color w:val="222222"/>
          <w:sz w:val="24"/>
          <w:szCs w:val="24"/>
          <w:shd w:val="clear" w:color="auto" w:fill="FFFFFF"/>
        </w:rPr>
        <w:t xml:space="preserve"> ve vücutta aşırı inflamatuar yanıt </w:t>
      </w:r>
      <w:r w:rsidR="00A57AE2">
        <w:rPr>
          <w:rFonts w:ascii="Times New Roman" w:hAnsi="Times New Roman" w:cs="Times New Roman"/>
          <w:color w:val="222222"/>
          <w:sz w:val="24"/>
          <w:szCs w:val="24"/>
          <w:shd w:val="clear" w:color="auto" w:fill="FFFFFF"/>
        </w:rPr>
        <w:t xml:space="preserve">oluşabilir. Oksidatif stres, ROS, RNS, IL-1ß, IL-6, IL-8, TNF-alfa gibi sitokinlerin artışına bağlı olarak hücresel enerji ve antioksidan kapasite yetersizliğine bağlı melanosit karsinogenezi başlayabilir, yetersizliğin kronikleşmesine bağlı olarak </w:t>
      </w:r>
      <w:r w:rsidR="0046001B">
        <w:rPr>
          <w:rFonts w:ascii="Times New Roman" w:hAnsi="Times New Roman" w:cs="Times New Roman"/>
          <w:color w:val="222222"/>
          <w:sz w:val="24"/>
          <w:szCs w:val="24"/>
          <w:shd w:val="clear" w:color="auto" w:fill="FFFFFF"/>
        </w:rPr>
        <w:t xml:space="preserve">ise </w:t>
      </w:r>
      <w:r w:rsidR="00A57AE2">
        <w:rPr>
          <w:rFonts w:ascii="Times New Roman" w:hAnsi="Times New Roman" w:cs="Times New Roman"/>
          <w:color w:val="222222"/>
          <w:sz w:val="24"/>
          <w:szCs w:val="24"/>
          <w:shd w:val="clear" w:color="auto" w:fill="FFFFFF"/>
        </w:rPr>
        <w:t xml:space="preserve">melanom görülmektedir. </w:t>
      </w:r>
      <w:r w:rsidR="00A57AE2" w:rsidRPr="007E6F90">
        <w:rPr>
          <w:rFonts w:ascii="Times New Roman" w:hAnsi="Times New Roman" w:cs="Times New Roman"/>
          <w:sz w:val="24"/>
          <w:szCs w:val="24"/>
        </w:rPr>
        <w:t xml:space="preserve">NAM, </w:t>
      </w:r>
      <w:r w:rsidR="00A57AE2">
        <w:rPr>
          <w:rFonts w:ascii="Times New Roman" w:hAnsi="Times New Roman" w:cs="Times New Roman"/>
          <w:sz w:val="24"/>
          <w:szCs w:val="24"/>
        </w:rPr>
        <w:t>ATP</w:t>
      </w:r>
      <w:r w:rsidR="00A57AE2" w:rsidRPr="007E6F90">
        <w:rPr>
          <w:rFonts w:ascii="Times New Roman" w:hAnsi="Times New Roman" w:cs="Times New Roman"/>
          <w:sz w:val="24"/>
          <w:szCs w:val="24"/>
        </w:rPr>
        <w:t xml:space="preserve"> üretimi başta olmak üzere canlı metabolizmasında süre gelen temel redoks reaksiyonlarının koenzimi olan </w:t>
      </w:r>
      <w:r w:rsidR="00A57AE2">
        <w:rPr>
          <w:rFonts w:ascii="Times New Roman" w:hAnsi="Times New Roman" w:cs="Times New Roman"/>
          <w:sz w:val="24"/>
          <w:szCs w:val="24"/>
        </w:rPr>
        <w:t>NAD</w:t>
      </w:r>
      <w:r w:rsidR="00A57AE2" w:rsidRPr="00E95643">
        <w:rPr>
          <w:rFonts w:ascii="Times New Roman" w:hAnsi="Times New Roman" w:cs="Times New Roman"/>
          <w:sz w:val="24"/>
          <w:szCs w:val="24"/>
          <w:vertAlign w:val="superscript"/>
        </w:rPr>
        <w:t>+</w:t>
      </w:r>
      <w:r w:rsidR="00A57AE2">
        <w:rPr>
          <w:rFonts w:ascii="Times New Roman" w:hAnsi="Times New Roman" w:cs="Times New Roman"/>
          <w:sz w:val="24"/>
          <w:szCs w:val="24"/>
        </w:rPr>
        <w:t>, NADP ve NADH</w:t>
      </w:r>
      <w:r w:rsidR="00A57AE2" w:rsidRPr="007E6F90">
        <w:rPr>
          <w:rFonts w:ascii="Times New Roman" w:hAnsi="Times New Roman" w:cs="Times New Roman"/>
          <w:sz w:val="24"/>
          <w:szCs w:val="24"/>
        </w:rPr>
        <w:t xml:space="preserve"> </w:t>
      </w:r>
      <w:r w:rsidR="00A57AE2">
        <w:rPr>
          <w:rFonts w:ascii="Times New Roman" w:hAnsi="Times New Roman" w:cs="Times New Roman"/>
          <w:sz w:val="24"/>
          <w:szCs w:val="24"/>
        </w:rPr>
        <w:t xml:space="preserve">gibi metabolik substratların </w:t>
      </w:r>
      <w:r w:rsidR="00A57AE2" w:rsidRPr="007E6F90">
        <w:rPr>
          <w:rFonts w:ascii="Times New Roman" w:hAnsi="Times New Roman" w:cs="Times New Roman"/>
          <w:sz w:val="24"/>
          <w:szCs w:val="24"/>
        </w:rPr>
        <w:t>öncü maddesidir</w:t>
      </w:r>
      <w:r w:rsidR="00A57AE2">
        <w:rPr>
          <w:rFonts w:ascii="Times New Roman" w:hAnsi="Times New Roman" w:cs="Times New Roman"/>
          <w:sz w:val="24"/>
          <w:szCs w:val="24"/>
        </w:rPr>
        <w:t>. Bu maddeler, genomik stabilite, antioksidan enzim sekresyonunda artış, inflamatuar belirteçlerde azalma, hücresel enerji regülasyonu ve DNA hasar</w:t>
      </w:r>
      <w:r>
        <w:rPr>
          <w:rFonts w:ascii="Times New Roman" w:hAnsi="Times New Roman" w:cs="Times New Roman"/>
          <w:sz w:val="24"/>
          <w:szCs w:val="24"/>
        </w:rPr>
        <w:t>ı</w:t>
      </w:r>
      <w:r w:rsidR="00A57AE2">
        <w:rPr>
          <w:rFonts w:ascii="Times New Roman" w:hAnsi="Times New Roman" w:cs="Times New Roman"/>
          <w:sz w:val="24"/>
          <w:szCs w:val="24"/>
        </w:rPr>
        <w:t xml:space="preserve"> onarımı üzerinde olumlu etkileri vardır. Bu etkilerden dolayı melanosit karsinogenezi baskılanabilir,</w:t>
      </w:r>
      <w:r w:rsidR="006712D5">
        <w:rPr>
          <w:rFonts w:ascii="Times New Roman" w:hAnsi="Times New Roman" w:cs="Times New Roman"/>
          <w:sz w:val="24"/>
          <w:szCs w:val="24"/>
        </w:rPr>
        <w:t xml:space="preserve"> yeni oluşan malign hücre sayısı,</w:t>
      </w:r>
      <w:r w:rsidR="00A57AE2">
        <w:rPr>
          <w:rFonts w:ascii="Times New Roman" w:hAnsi="Times New Roman" w:cs="Times New Roman"/>
          <w:sz w:val="24"/>
          <w:szCs w:val="24"/>
        </w:rPr>
        <w:t xml:space="preserve"> </w:t>
      </w:r>
      <w:r w:rsidR="006712D5">
        <w:rPr>
          <w:rFonts w:ascii="Times New Roman" w:hAnsi="Times New Roman" w:cs="Times New Roman"/>
          <w:sz w:val="24"/>
          <w:szCs w:val="24"/>
        </w:rPr>
        <w:t>var olan malign hücre sayısı ve</w:t>
      </w:r>
      <w:r w:rsidR="00A57AE2">
        <w:rPr>
          <w:rFonts w:ascii="Times New Roman" w:hAnsi="Times New Roman" w:cs="Times New Roman"/>
          <w:sz w:val="24"/>
          <w:szCs w:val="24"/>
        </w:rPr>
        <w:t xml:space="preserve"> malign hücre agresifliği azaltılabilir. Deri kanseri ve NAM arasındaki mekanizmada </w:t>
      </w:r>
      <w:r w:rsidR="00A57AE2">
        <w:rPr>
          <w:rFonts w:ascii="Times New Roman" w:hAnsi="Times New Roman" w:cs="Times New Roman"/>
          <w:color w:val="222222"/>
          <w:sz w:val="24"/>
          <w:szCs w:val="24"/>
          <w:shd w:val="clear" w:color="auto" w:fill="FFFFFF"/>
        </w:rPr>
        <w:t xml:space="preserve">fonksiyonel olarak direkt etki edip/etmediği bilinmemekle beraber, çeşitli metabolik yolaklar ve aktif metabolitlerin öncüsü olduğu için potansiyel </w:t>
      </w:r>
      <w:r w:rsidR="006712D5" w:rsidRPr="006712D5">
        <w:rPr>
          <w:rFonts w:ascii="Times New Roman" w:hAnsi="Times New Roman" w:cs="Times New Roman"/>
          <w:color w:val="222222"/>
          <w:sz w:val="24"/>
          <w:szCs w:val="24"/>
          <w:shd w:val="clear" w:color="auto" w:fill="FFFFFF"/>
        </w:rPr>
        <w:t>kemopreventif</w:t>
      </w:r>
      <w:r w:rsidR="006712D5">
        <w:rPr>
          <w:rFonts w:ascii="Times New Roman" w:hAnsi="Times New Roman" w:cs="Times New Roman"/>
          <w:color w:val="222222"/>
          <w:sz w:val="24"/>
          <w:szCs w:val="24"/>
          <w:shd w:val="clear" w:color="auto" w:fill="FFFFFF"/>
        </w:rPr>
        <w:t xml:space="preserve"> etki edebilme kapasitesi olduğu düşünülmektedir. Ayrıca NAM düşük toksisiteye</w:t>
      </w:r>
      <w:r w:rsidR="0046001B">
        <w:rPr>
          <w:rFonts w:ascii="Times New Roman" w:hAnsi="Times New Roman" w:cs="Times New Roman"/>
          <w:color w:val="222222"/>
          <w:sz w:val="24"/>
          <w:szCs w:val="24"/>
          <w:shd w:val="clear" w:color="auto" w:fill="FFFFFF"/>
        </w:rPr>
        <w:t xml:space="preserve"> sahip, uygulanabilirliği kolay ve</w:t>
      </w:r>
      <w:r w:rsidR="006712D5">
        <w:rPr>
          <w:rFonts w:ascii="Times New Roman" w:hAnsi="Times New Roman" w:cs="Times New Roman"/>
          <w:color w:val="222222"/>
          <w:sz w:val="24"/>
          <w:szCs w:val="24"/>
          <w:shd w:val="clear" w:color="auto" w:fill="FFFFFF"/>
        </w:rPr>
        <w:t xml:space="preserve"> maliyet açısından </w:t>
      </w:r>
      <w:r>
        <w:rPr>
          <w:rFonts w:ascii="Times New Roman" w:hAnsi="Times New Roman" w:cs="Times New Roman"/>
          <w:color w:val="222222"/>
          <w:sz w:val="24"/>
          <w:szCs w:val="24"/>
          <w:shd w:val="clear" w:color="auto" w:fill="FFFFFF"/>
        </w:rPr>
        <w:t xml:space="preserve">da </w:t>
      </w:r>
      <w:r w:rsidR="006712D5">
        <w:rPr>
          <w:rFonts w:ascii="Times New Roman" w:hAnsi="Times New Roman" w:cs="Times New Roman"/>
          <w:color w:val="222222"/>
          <w:sz w:val="24"/>
          <w:szCs w:val="24"/>
          <w:shd w:val="clear" w:color="auto" w:fill="FFFFFF"/>
        </w:rPr>
        <w:t>uygun ol</w:t>
      </w:r>
      <w:r>
        <w:rPr>
          <w:rFonts w:ascii="Times New Roman" w:hAnsi="Times New Roman" w:cs="Times New Roman"/>
          <w:color w:val="222222"/>
          <w:sz w:val="24"/>
          <w:szCs w:val="24"/>
          <w:shd w:val="clear" w:color="auto" w:fill="FFFFFF"/>
        </w:rPr>
        <w:t>d</w:t>
      </w:r>
      <w:r w:rsidR="006712D5">
        <w:rPr>
          <w:rFonts w:ascii="Times New Roman" w:hAnsi="Times New Roman" w:cs="Times New Roman"/>
          <w:color w:val="222222"/>
          <w:sz w:val="24"/>
          <w:szCs w:val="24"/>
          <w:shd w:val="clear" w:color="auto" w:fill="FFFFFF"/>
        </w:rPr>
        <w:t xml:space="preserve">uğu için deri kanseri hastaları açısından umut vermektedir. </w:t>
      </w:r>
      <w:r w:rsidR="004250D2">
        <w:rPr>
          <w:rFonts w:ascii="Times New Roman" w:hAnsi="Times New Roman" w:cs="Times New Roman"/>
          <w:color w:val="222222"/>
          <w:sz w:val="24"/>
          <w:szCs w:val="24"/>
          <w:shd w:val="clear" w:color="auto" w:fill="FFFFFF"/>
        </w:rPr>
        <w:t>Fakat var olan potansiyel ilişki kanıtlanmamıştır. D</w:t>
      </w:r>
      <w:r w:rsidR="006712D5">
        <w:rPr>
          <w:rFonts w:ascii="Times New Roman" w:hAnsi="Times New Roman" w:cs="Times New Roman"/>
          <w:color w:val="222222"/>
          <w:sz w:val="24"/>
          <w:szCs w:val="24"/>
          <w:shd w:val="clear" w:color="auto" w:fill="FFFFFF"/>
        </w:rPr>
        <w:t>eri kanseri ve NAM arasındaki mekanizmanın kanıtlanması</w:t>
      </w:r>
      <w:r w:rsidR="0046001B">
        <w:rPr>
          <w:rFonts w:ascii="Times New Roman" w:hAnsi="Times New Roman" w:cs="Times New Roman"/>
          <w:color w:val="222222"/>
          <w:sz w:val="24"/>
          <w:szCs w:val="24"/>
          <w:shd w:val="clear" w:color="auto" w:fill="FFFFFF"/>
        </w:rPr>
        <w:t>, optimal NAM alım</w:t>
      </w:r>
      <w:r w:rsidR="00576ECA">
        <w:rPr>
          <w:rFonts w:ascii="Times New Roman" w:hAnsi="Times New Roman" w:cs="Times New Roman"/>
          <w:color w:val="222222"/>
          <w:sz w:val="24"/>
          <w:szCs w:val="24"/>
          <w:shd w:val="clear" w:color="auto" w:fill="FFFFFF"/>
        </w:rPr>
        <w:t xml:space="preserve"> miktarı</w:t>
      </w:r>
      <w:r w:rsidR="006712D5">
        <w:rPr>
          <w:rFonts w:ascii="Times New Roman" w:hAnsi="Times New Roman" w:cs="Times New Roman"/>
          <w:color w:val="222222"/>
          <w:sz w:val="24"/>
          <w:szCs w:val="24"/>
          <w:shd w:val="clear" w:color="auto" w:fill="FFFFFF"/>
        </w:rPr>
        <w:t xml:space="preserve"> ve etkinliğine yönelik </w:t>
      </w:r>
      <w:r w:rsidR="006408C6" w:rsidRPr="008C5B48">
        <w:rPr>
          <w:rFonts w:ascii="Times New Roman" w:hAnsi="Times New Roman" w:cs="Times New Roman"/>
          <w:color w:val="000000"/>
          <w:sz w:val="24"/>
          <w:szCs w:val="24"/>
          <w:shd w:val="clear" w:color="auto" w:fill="FFFFFF"/>
        </w:rPr>
        <w:t>daha</w:t>
      </w:r>
      <w:r w:rsidR="006712D5">
        <w:rPr>
          <w:rFonts w:ascii="Times New Roman" w:hAnsi="Times New Roman" w:cs="Times New Roman"/>
          <w:color w:val="000000"/>
          <w:sz w:val="24"/>
          <w:szCs w:val="24"/>
          <w:shd w:val="clear" w:color="auto" w:fill="FFFFFF"/>
        </w:rPr>
        <w:t xml:space="preserve"> </w:t>
      </w:r>
      <w:r w:rsidR="00576ECA">
        <w:rPr>
          <w:rFonts w:ascii="Times New Roman" w:hAnsi="Times New Roman" w:cs="Times New Roman"/>
          <w:color w:val="000000"/>
          <w:sz w:val="24"/>
          <w:szCs w:val="24"/>
          <w:shd w:val="clear" w:color="auto" w:fill="FFFFFF"/>
        </w:rPr>
        <w:t xml:space="preserve">fazla </w:t>
      </w:r>
      <w:r>
        <w:rPr>
          <w:rFonts w:ascii="Times New Roman" w:hAnsi="Times New Roman" w:cs="Times New Roman"/>
          <w:color w:val="000000"/>
          <w:sz w:val="24"/>
          <w:szCs w:val="24"/>
          <w:shd w:val="clear" w:color="auto" w:fill="FFFFFF"/>
        </w:rPr>
        <w:t>popülasyon içeriğine sahip</w:t>
      </w:r>
      <w:r w:rsidR="006712D5">
        <w:rPr>
          <w:rFonts w:ascii="Times New Roman" w:hAnsi="Times New Roman" w:cs="Times New Roman"/>
          <w:color w:val="000000"/>
          <w:sz w:val="24"/>
          <w:szCs w:val="24"/>
          <w:shd w:val="clear" w:color="auto" w:fill="FFFFFF"/>
        </w:rPr>
        <w:t xml:space="preserve"> uzun süreli klinik çalışmalara </w:t>
      </w:r>
      <w:r w:rsidR="006712D5">
        <w:rPr>
          <w:rFonts w:ascii="Times New Roman" w:hAnsi="Times New Roman" w:cs="Times New Roman"/>
          <w:color w:val="000000"/>
          <w:sz w:val="24"/>
          <w:szCs w:val="24"/>
          <w:shd w:val="clear" w:color="auto" w:fill="FFFFFF"/>
        </w:rPr>
        <w:lastRenderedPageBreak/>
        <w:t>gereksinim vardır</w:t>
      </w:r>
      <w:r w:rsidR="006408C6" w:rsidRPr="008C5B48">
        <w:rPr>
          <w:rFonts w:ascii="Times New Roman" w:hAnsi="Times New Roman" w:cs="Times New Roman"/>
          <w:color w:val="000000"/>
          <w:sz w:val="24"/>
          <w:szCs w:val="24"/>
          <w:shd w:val="clear" w:color="auto" w:fill="FFFFFF"/>
        </w:rPr>
        <w:t>.</w:t>
      </w:r>
      <w:r w:rsidR="00C46BF9">
        <w:rPr>
          <w:rFonts w:ascii="Times New Roman" w:hAnsi="Times New Roman" w:cs="Times New Roman"/>
          <w:color w:val="000000"/>
          <w:sz w:val="24"/>
          <w:szCs w:val="24"/>
          <w:shd w:val="clear" w:color="auto" w:fill="FFFFFF"/>
        </w:rPr>
        <w:t xml:space="preserve"> NAM ve deri kanserine yönelik </w:t>
      </w:r>
      <w:r w:rsidR="006712D5">
        <w:rPr>
          <w:rFonts w:ascii="Times New Roman" w:hAnsi="Times New Roman" w:cs="Times New Roman"/>
          <w:color w:val="000000"/>
          <w:sz w:val="24"/>
          <w:szCs w:val="24"/>
          <w:shd w:val="clear" w:color="auto" w:fill="FFFFFF"/>
        </w:rPr>
        <w:t xml:space="preserve">hipotetik </w:t>
      </w:r>
      <w:r w:rsidR="00E95643">
        <w:rPr>
          <w:rFonts w:ascii="Times New Roman" w:hAnsi="Times New Roman" w:cs="Times New Roman"/>
          <w:color w:val="000000"/>
          <w:sz w:val="24"/>
          <w:szCs w:val="24"/>
          <w:shd w:val="clear" w:color="auto" w:fill="FFFFFF"/>
        </w:rPr>
        <w:t>ilişki Şekil 1’de özetle</w:t>
      </w:r>
      <w:r w:rsidR="006712D5">
        <w:rPr>
          <w:rFonts w:ascii="Times New Roman" w:hAnsi="Times New Roman" w:cs="Times New Roman"/>
          <w:color w:val="000000"/>
          <w:sz w:val="24"/>
          <w:szCs w:val="24"/>
          <w:shd w:val="clear" w:color="auto" w:fill="FFFFFF"/>
        </w:rPr>
        <w:t xml:space="preserve">nmiş olup, gelecek çalışmalarda kullanılabileceği düşünülmektedir. </w:t>
      </w:r>
    </w:p>
    <w:p w:rsidR="006408C6" w:rsidRDefault="00FE5D60" w:rsidP="00E26707">
      <w:pPr>
        <w:spacing w:before="120" w:after="120" w:line="360" w:lineRule="auto"/>
        <w:jc w:val="both"/>
        <w:rPr>
          <w:rFonts w:ascii="Times New Roman" w:hAnsi="Times New Roman" w:cs="Times New Roman"/>
          <w:sz w:val="24"/>
          <w:szCs w:val="24"/>
        </w:rPr>
      </w:pPr>
      <w:r w:rsidRPr="00FE5D60">
        <w:rPr>
          <w:rFonts w:ascii="Times New Roman" w:hAnsi="Times New Roman" w:cs="Times New Roman"/>
          <w:noProof/>
          <w:sz w:val="24"/>
          <w:szCs w:val="24"/>
          <w:lang w:val="en-US"/>
        </w:rPr>
        <w:drawing>
          <wp:inline distT="0" distB="0" distL="0" distR="0" wp14:anchorId="1CB24E14" wp14:editId="73E027F5">
            <wp:extent cx="6038215" cy="4366260"/>
            <wp:effectExtent l="0" t="0" r="63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5">
                      <a:extLst>
                        <a:ext uri="{BEBA8EAE-BF5A-486C-A8C5-ECC9F3942E4B}">
                          <a14:imgProps xmlns:a14="http://schemas.microsoft.com/office/drawing/2010/main">
                            <a14:imgLayer r:embed="rId6">
                              <a14:imgEffect>
                                <a14:saturation sat="0"/>
                              </a14:imgEffect>
                            </a14:imgLayer>
                          </a14:imgProps>
                        </a:ext>
                      </a:extLst>
                    </a:blip>
                    <a:stretch>
                      <a:fillRect/>
                    </a:stretch>
                  </pic:blipFill>
                  <pic:spPr>
                    <a:xfrm>
                      <a:off x="0" y="0"/>
                      <a:ext cx="6040344" cy="4367799"/>
                    </a:xfrm>
                    <a:prstGeom prst="rect">
                      <a:avLst/>
                    </a:prstGeom>
                  </pic:spPr>
                </pic:pic>
              </a:graphicData>
            </a:graphic>
          </wp:inline>
        </w:drawing>
      </w:r>
    </w:p>
    <w:p w:rsidR="00E26707" w:rsidRPr="00E26707" w:rsidRDefault="00E26707" w:rsidP="00E26707">
      <w:pPr>
        <w:spacing w:before="120" w:after="120" w:line="240" w:lineRule="auto"/>
        <w:jc w:val="both"/>
        <w:rPr>
          <w:rFonts w:ascii="Times New Roman" w:hAnsi="Times New Roman" w:cs="Times New Roman"/>
          <w:color w:val="000000"/>
          <w:sz w:val="24"/>
          <w:szCs w:val="24"/>
          <w:shd w:val="clear" w:color="auto" w:fill="FFFFFF"/>
        </w:rPr>
      </w:pPr>
    </w:p>
    <w:p w:rsidR="00C46BF9" w:rsidRPr="006408C6" w:rsidRDefault="00C46BF9" w:rsidP="00E95643">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Şekil 1. Nikotinamidin deri kanseri üzerinde </w:t>
      </w:r>
      <w:r w:rsidR="0046001B">
        <w:rPr>
          <w:rFonts w:ascii="Times New Roman" w:hAnsi="Times New Roman" w:cs="Times New Roman"/>
          <w:b/>
          <w:sz w:val="24"/>
          <w:szCs w:val="24"/>
        </w:rPr>
        <w:t>hipotetik</w:t>
      </w:r>
      <w:r>
        <w:rPr>
          <w:rFonts w:ascii="Times New Roman" w:hAnsi="Times New Roman" w:cs="Times New Roman"/>
          <w:b/>
          <w:sz w:val="24"/>
          <w:szCs w:val="24"/>
        </w:rPr>
        <w:t xml:space="preserve"> kemoprevansiyon etkisi</w:t>
      </w:r>
    </w:p>
    <w:p w:rsidR="00390EB8" w:rsidRDefault="00390EB8" w:rsidP="0031235F">
      <w:pPr>
        <w:spacing w:before="120" w:after="120" w:line="360" w:lineRule="auto"/>
        <w:jc w:val="both"/>
        <w:rPr>
          <w:rFonts w:ascii="Times New Roman" w:hAnsi="Times New Roman" w:cs="Times New Roman"/>
          <w:sz w:val="24"/>
          <w:szCs w:val="24"/>
        </w:rPr>
      </w:pPr>
    </w:p>
    <w:p w:rsidR="00390EB8" w:rsidRDefault="00390EB8" w:rsidP="0031235F">
      <w:pPr>
        <w:spacing w:before="120" w:after="120" w:line="360" w:lineRule="auto"/>
        <w:jc w:val="both"/>
        <w:rPr>
          <w:rFonts w:ascii="Times New Roman" w:hAnsi="Times New Roman" w:cs="Times New Roman"/>
          <w:sz w:val="24"/>
          <w:szCs w:val="24"/>
        </w:rPr>
      </w:pPr>
    </w:p>
    <w:p w:rsidR="00390EB8" w:rsidRDefault="00390EB8" w:rsidP="0031235F">
      <w:pPr>
        <w:spacing w:before="120" w:after="120" w:line="360" w:lineRule="auto"/>
        <w:jc w:val="both"/>
        <w:rPr>
          <w:rFonts w:ascii="Times New Roman" w:hAnsi="Times New Roman" w:cs="Times New Roman"/>
          <w:sz w:val="24"/>
          <w:szCs w:val="24"/>
        </w:rPr>
      </w:pPr>
    </w:p>
    <w:p w:rsidR="00390EB8" w:rsidRDefault="00390EB8" w:rsidP="0031235F">
      <w:pPr>
        <w:spacing w:before="120" w:after="120" w:line="360" w:lineRule="auto"/>
        <w:jc w:val="both"/>
        <w:rPr>
          <w:rFonts w:ascii="Times New Roman" w:hAnsi="Times New Roman" w:cs="Times New Roman"/>
          <w:sz w:val="24"/>
          <w:szCs w:val="24"/>
        </w:rPr>
      </w:pPr>
    </w:p>
    <w:p w:rsidR="000C107E" w:rsidRDefault="000C107E" w:rsidP="0031235F">
      <w:pPr>
        <w:spacing w:before="120" w:after="120" w:line="360" w:lineRule="auto"/>
        <w:jc w:val="both"/>
        <w:rPr>
          <w:rFonts w:ascii="Times New Roman" w:hAnsi="Times New Roman" w:cs="Times New Roman"/>
          <w:sz w:val="24"/>
          <w:szCs w:val="24"/>
        </w:rPr>
      </w:pPr>
    </w:p>
    <w:p w:rsidR="000C107E" w:rsidRDefault="000C107E" w:rsidP="0031235F">
      <w:pPr>
        <w:spacing w:before="120" w:after="120" w:line="360" w:lineRule="auto"/>
        <w:jc w:val="both"/>
        <w:rPr>
          <w:rFonts w:ascii="Times New Roman" w:hAnsi="Times New Roman" w:cs="Times New Roman"/>
          <w:sz w:val="24"/>
          <w:szCs w:val="24"/>
        </w:rPr>
      </w:pPr>
    </w:p>
    <w:p w:rsidR="000C107E" w:rsidRDefault="000C107E" w:rsidP="0031235F">
      <w:pPr>
        <w:spacing w:before="120" w:after="120" w:line="360" w:lineRule="auto"/>
        <w:jc w:val="both"/>
        <w:rPr>
          <w:rFonts w:ascii="Times New Roman" w:hAnsi="Times New Roman" w:cs="Times New Roman"/>
          <w:sz w:val="24"/>
          <w:szCs w:val="24"/>
        </w:rPr>
      </w:pPr>
    </w:p>
    <w:p w:rsidR="006712D5" w:rsidRDefault="006712D5" w:rsidP="0031235F">
      <w:pPr>
        <w:spacing w:before="120" w:after="120" w:line="360" w:lineRule="auto"/>
        <w:jc w:val="both"/>
        <w:rPr>
          <w:rFonts w:ascii="Times New Roman" w:hAnsi="Times New Roman" w:cs="Times New Roman"/>
          <w:sz w:val="24"/>
          <w:szCs w:val="24"/>
        </w:rPr>
      </w:pPr>
    </w:p>
    <w:p w:rsidR="0046001B" w:rsidRPr="00EB1F8B" w:rsidRDefault="0046001B" w:rsidP="0031235F">
      <w:pPr>
        <w:spacing w:before="120" w:after="120" w:line="360" w:lineRule="auto"/>
        <w:jc w:val="both"/>
        <w:rPr>
          <w:rFonts w:ascii="Times New Roman" w:hAnsi="Times New Roman" w:cs="Times New Roman"/>
          <w:sz w:val="24"/>
          <w:szCs w:val="24"/>
        </w:rPr>
      </w:pPr>
    </w:p>
    <w:p w:rsidR="009104D9" w:rsidRPr="0067606B" w:rsidRDefault="00DD79A4">
      <w:pPr>
        <w:rPr>
          <w:rFonts w:ascii="Times New Roman" w:hAnsi="Times New Roman" w:cs="Times New Roman"/>
          <w:b/>
          <w:sz w:val="24"/>
        </w:rPr>
      </w:pPr>
      <w:r w:rsidRPr="0067606B">
        <w:rPr>
          <w:rFonts w:ascii="Times New Roman" w:hAnsi="Times New Roman" w:cs="Times New Roman"/>
          <w:b/>
          <w:sz w:val="24"/>
        </w:rPr>
        <w:lastRenderedPageBreak/>
        <w:t>Kaynak</w:t>
      </w:r>
      <w:r w:rsidR="0067606B" w:rsidRPr="0067606B">
        <w:rPr>
          <w:rFonts w:ascii="Times New Roman" w:hAnsi="Times New Roman" w:cs="Times New Roman"/>
          <w:b/>
          <w:sz w:val="24"/>
        </w:rPr>
        <w:t>ça</w:t>
      </w:r>
    </w:p>
    <w:p w:rsidR="00DD79A4" w:rsidRPr="00A6505A" w:rsidRDefault="00EA0901" w:rsidP="00A6505A">
      <w:pPr>
        <w:spacing w:line="360" w:lineRule="auto"/>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1.</w:t>
      </w:r>
      <w:r w:rsidR="00DD79A4" w:rsidRPr="00A6505A">
        <w:rPr>
          <w:rFonts w:ascii="Times New Roman" w:hAnsi="Times New Roman" w:cs="Times New Roman"/>
          <w:color w:val="222222"/>
          <w:sz w:val="24"/>
          <w:szCs w:val="24"/>
          <w:shd w:val="clear" w:color="auto" w:fill="FFFFFF"/>
        </w:rPr>
        <w:t xml:space="preserve">Torre, Lindsey A., </w:t>
      </w:r>
      <w:r w:rsidR="00952364">
        <w:rPr>
          <w:rFonts w:ascii="Times New Roman" w:hAnsi="Times New Roman" w:cs="Times New Roman"/>
          <w:color w:val="222222"/>
          <w:sz w:val="24"/>
          <w:szCs w:val="24"/>
          <w:shd w:val="clear" w:color="auto" w:fill="FFFFFF"/>
        </w:rPr>
        <w:t>Siegel, RL, Ward, EM</w:t>
      </w:r>
      <w:r w:rsidR="00A6505A" w:rsidRPr="00A6505A">
        <w:rPr>
          <w:rFonts w:ascii="Times New Roman" w:hAnsi="Times New Roman" w:cs="Times New Roman"/>
          <w:color w:val="222222"/>
          <w:sz w:val="24"/>
          <w:szCs w:val="24"/>
          <w:shd w:val="clear" w:color="auto" w:fill="FFFFFF"/>
        </w:rPr>
        <w:t xml:space="preserve">, Jemal, A. </w:t>
      </w:r>
      <w:r w:rsidR="00DD79A4" w:rsidRPr="00A6505A">
        <w:rPr>
          <w:rFonts w:ascii="Times New Roman" w:hAnsi="Times New Roman" w:cs="Times New Roman"/>
          <w:color w:val="222222"/>
          <w:sz w:val="24"/>
          <w:szCs w:val="24"/>
          <w:shd w:val="clear" w:color="auto" w:fill="FFFFFF"/>
        </w:rPr>
        <w:t>Global cancer incidence and mortali</w:t>
      </w:r>
      <w:r w:rsidR="00A6505A" w:rsidRPr="00A6505A">
        <w:rPr>
          <w:rFonts w:ascii="Times New Roman" w:hAnsi="Times New Roman" w:cs="Times New Roman"/>
          <w:color w:val="222222"/>
          <w:sz w:val="24"/>
          <w:szCs w:val="24"/>
          <w:shd w:val="clear" w:color="auto" w:fill="FFFFFF"/>
        </w:rPr>
        <w:t xml:space="preserve">ty rates and trends—an update. </w:t>
      </w:r>
      <w:r w:rsidRPr="00A6505A">
        <w:rPr>
          <w:rFonts w:ascii="Times New Roman" w:hAnsi="Times New Roman" w:cs="Times New Roman"/>
          <w:color w:val="222222"/>
          <w:sz w:val="24"/>
          <w:szCs w:val="24"/>
          <w:shd w:val="clear" w:color="auto" w:fill="FFFFFF"/>
        </w:rPr>
        <w:t>Cancer Epidemiol Biomarkers Prev. 2016; 25(1):</w:t>
      </w:r>
      <w:r w:rsidR="00DD79A4" w:rsidRPr="00A6505A">
        <w:rPr>
          <w:rFonts w:ascii="Times New Roman" w:hAnsi="Times New Roman" w:cs="Times New Roman"/>
          <w:color w:val="222222"/>
          <w:sz w:val="24"/>
          <w:szCs w:val="24"/>
          <w:shd w:val="clear" w:color="auto" w:fill="FFFFFF"/>
        </w:rPr>
        <w:t>16-27.</w:t>
      </w:r>
    </w:p>
    <w:p w:rsidR="00EA0901" w:rsidRPr="00A6505A" w:rsidRDefault="00EA0901" w:rsidP="00A6505A">
      <w:pPr>
        <w:spacing w:line="360" w:lineRule="auto"/>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 xml:space="preserve">2. </w:t>
      </w:r>
      <w:r w:rsidR="00A6505A" w:rsidRPr="00A6505A">
        <w:rPr>
          <w:rFonts w:ascii="Times New Roman" w:hAnsi="Times New Roman" w:cs="Times New Roman"/>
          <w:color w:val="222222"/>
          <w:sz w:val="24"/>
          <w:szCs w:val="24"/>
          <w:shd w:val="clear" w:color="auto" w:fill="FFFFFF"/>
        </w:rPr>
        <w:t xml:space="preserve">Guy, </w:t>
      </w:r>
      <w:r w:rsidRPr="00A6505A">
        <w:rPr>
          <w:rFonts w:ascii="Times New Roman" w:hAnsi="Times New Roman" w:cs="Times New Roman"/>
          <w:color w:val="222222"/>
          <w:sz w:val="24"/>
          <w:szCs w:val="24"/>
          <w:shd w:val="clear" w:color="auto" w:fill="FFFFFF"/>
        </w:rPr>
        <w:t>G</w:t>
      </w:r>
      <w:r w:rsidR="00952364">
        <w:rPr>
          <w:rFonts w:ascii="Times New Roman" w:hAnsi="Times New Roman" w:cs="Times New Roman"/>
          <w:color w:val="222222"/>
          <w:sz w:val="24"/>
          <w:szCs w:val="24"/>
          <w:shd w:val="clear" w:color="auto" w:fill="FFFFFF"/>
        </w:rPr>
        <w:t>ery J,</w:t>
      </w:r>
      <w:r w:rsidRPr="00A6505A">
        <w:rPr>
          <w:rFonts w:ascii="Times New Roman" w:hAnsi="Times New Roman" w:cs="Times New Roman"/>
          <w:color w:val="222222"/>
          <w:sz w:val="24"/>
          <w:szCs w:val="24"/>
          <w:shd w:val="clear" w:color="auto" w:fill="FFFFFF"/>
        </w:rPr>
        <w:t xml:space="preserve"> </w:t>
      </w:r>
      <w:r w:rsidR="00A6505A" w:rsidRPr="00A6505A">
        <w:rPr>
          <w:rFonts w:ascii="Times New Roman" w:hAnsi="Times New Roman" w:cs="Times New Roman"/>
          <w:color w:val="222222"/>
          <w:sz w:val="24"/>
          <w:szCs w:val="24"/>
          <w:shd w:val="clear" w:color="auto" w:fill="FFFFFF"/>
        </w:rPr>
        <w:t>Ma</w:t>
      </w:r>
      <w:r w:rsidR="00952364">
        <w:rPr>
          <w:rFonts w:ascii="Times New Roman" w:hAnsi="Times New Roman" w:cs="Times New Roman"/>
          <w:color w:val="222222"/>
          <w:sz w:val="24"/>
          <w:szCs w:val="24"/>
          <w:shd w:val="clear" w:color="auto" w:fill="FFFFFF"/>
        </w:rPr>
        <w:t>chlin, SR, Ekwueme, DU</w:t>
      </w:r>
      <w:r w:rsidR="00A6505A" w:rsidRPr="00A6505A">
        <w:rPr>
          <w:rFonts w:ascii="Times New Roman" w:hAnsi="Times New Roman" w:cs="Times New Roman"/>
          <w:color w:val="222222"/>
          <w:sz w:val="24"/>
          <w:szCs w:val="24"/>
          <w:shd w:val="clear" w:color="auto" w:fill="FFFFFF"/>
        </w:rPr>
        <w:t xml:space="preserve">, </w:t>
      </w:r>
      <w:r w:rsidR="00952364">
        <w:rPr>
          <w:rFonts w:ascii="Times New Roman" w:hAnsi="Times New Roman" w:cs="Times New Roman"/>
          <w:color w:val="222222"/>
          <w:sz w:val="24"/>
          <w:szCs w:val="24"/>
          <w:shd w:val="clear" w:color="auto" w:fill="FFFFFF"/>
        </w:rPr>
        <w:t>Yabroff, K</w:t>
      </w:r>
      <w:r w:rsidR="00A6505A" w:rsidRPr="00A6505A">
        <w:rPr>
          <w:rFonts w:ascii="Times New Roman" w:hAnsi="Times New Roman" w:cs="Times New Roman"/>
          <w:color w:val="222222"/>
          <w:sz w:val="24"/>
          <w:szCs w:val="24"/>
          <w:shd w:val="clear" w:color="auto" w:fill="FFFFFF"/>
        </w:rPr>
        <w:t xml:space="preserve">R. </w:t>
      </w:r>
      <w:r w:rsidRPr="00A6505A">
        <w:rPr>
          <w:rFonts w:ascii="Times New Roman" w:hAnsi="Times New Roman" w:cs="Times New Roman"/>
          <w:color w:val="222222"/>
          <w:sz w:val="24"/>
          <w:szCs w:val="24"/>
          <w:shd w:val="clear" w:color="auto" w:fill="FFFFFF"/>
        </w:rPr>
        <w:t>(2015). Prevalence and costs of skin cancer treatment in the US, 2002− 2006 and 2007− 2011. Am J Prev Med.</w:t>
      </w:r>
      <w:r w:rsidR="00A45B97">
        <w:rPr>
          <w:rFonts w:ascii="Times New Roman" w:hAnsi="Times New Roman" w:cs="Times New Roman"/>
          <w:color w:val="222222"/>
          <w:sz w:val="24"/>
          <w:szCs w:val="24"/>
          <w:shd w:val="clear" w:color="auto" w:fill="FFFFFF"/>
        </w:rPr>
        <w:t xml:space="preserve"> </w:t>
      </w:r>
      <w:r w:rsidRPr="00A6505A">
        <w:rPr>
          <w:rFonts w:ascii="Times New Roman" w:hAnsi="Times New Roman" w:cs="Times New Roman"/>
          <w:color w:val="222222"/>
          <w:sz w:val="24"/>
          <w:szCs w:val="24"/>
          <w:shd w:val="clear" w:color="auto" w:fill="FFFFFF"/>
        </w:rPr>
        <w:t>2015; 48(2):183-187.</w:t>
      </w:r>
    </w:p>
    <w:p w:rsidR="007E6F90" w:rsidRPr="00A6505A" w:rsidRDefault="007E6F90" w:rsidP="00A6505A">
      <w:pPr>
        <w:spacing w:before="120" w:after="120" w:line="360" w:lineRule="auto"/>
        <w:jc w:val="both"/>
        <w:rPr>
          <w:rFonts w:ascii="Times New Roman" w:hAnsi="Times New Roman" w:cs="Times New Roman"/>
          <w:sz w:val="24"/>
          <w:szCs w:val="24"/>
        </w:rPr>
      </w:pPr>
      <w:r w:rsidRPr="00A6505A">
        <w:rPr>
          <w:rFonts w:ascii="Times New Roman" w:hAnsi="Times New Roman" w:cs="Times New Roman"/>
          <w:sz w:val="24"/>
          <w:szCs w:val="24"/>
        </w:rPr>
        <w:t>3.  Baysal A.Beslenme.15.</w:t>
      </w:r>
      <w:r w:rsidR="00FF6696" w:rsidRPr="00A6505A">
        <w:rPr>
          <w:rFonts w:ascii="Times New Roman" w:hAnsi="Times New Roman" w:cs="Times New Roman"/>
          <w:sz w:val="24"/>
          <w:szCs w:val="24"/>
        </w:rPr>
        <w:t xml:space="preserve"> </w:t>
      </w:r>
      <w:r w:rsidRPr="00A6505A">
        <w:rPr>
          <w:rFonts w:ascii="Times New Roman" w:hAnsi="Times New Roman" w:cs="Times New Roman"/>
          <w:sz w:val="24"/>
          <w:szCs w:val="24"/>
        </w:rPr>
        <w:t>Baskı.</w:t>
      </w:r>
      <w:r w:rsidR="00FF6696" w:rsidRPr="00A6505A">
        <w:rPr>
          <w:rFonts w:ascii="Times New Roman" w:hAnsi="Times New Roman" w:cs="Times New Roman"/>
          <w:sz w:val="24"/>
          <w:szCs w:val="24"/>
        </w:rPr>
        <w:t xml:space="preserve"> </w:t>
      </w:r>
      <w:r w:rsidRPr="00A6505A">
        <w:rPr>
          <w:rFonts w:ascii="Times New Roman" w:hAnsi="Times New Roman" w:cs="Times New Roman"/>
          <w:sz w:val="24"/>
          <w:szCs w:val="24"/>
        </w:rPr>
        <w:t xml:space="preserve">Ankara:Hatiboğlu Yayınları;2014.SS:205-211 </w:t>
      </w:r>
    </w:p>
    <w:p w:rsidR="007E6F90" w:rsidRPr="00A6505A" w:rsidRDefault="007E6F90" w:rsidP="00A6505A">
      <w:pPr>
        <w:spacing w:before="120" w:after="120" w:line="360" w:lineRule="auto"/>
        <w:jc w:val="both"/>
        <w:rPr>
          <w:rFonts w:ascii="Times New Roman" w:hAnsi="Times New Roman" w:cs="Times New Roman"/>
          <w:b/>
          <w:i/>
          <w:sz w:val="24"/>
          <w:szCs w:val="24"/>
        </w:rPr>
      </w:pPr>
      <w:r w:rsidRPr="00A6505A">
        <w:rPr>
          <w:rFonts w:ascii="Times New Roman" w:hAnsi="Times New Roman" w:cs="Times New Roman"/>
          <w:sz w:val="24"/>
          <w:szCs w:val="24"/>
        </w:rPr>
        <w:t xml:space="preserve">4. </w:t>
      </w:r>
      <w:r w:rsidR="00A6505A" w:rsidRPr="00A6505A">
        <w:rPr>
          <w:rFonts w:ascii="Times New Roman" w:hAnsi="Times New Roman" w:cs="Times New Roman"/>
          <w:sz w:val="24"/>
          <w:szCs w:val="24"/>
        </w:rPr>
        <w:t xml:space="preserve">Fania, Luca, </w:t>
      </w:r>
      <w:r w:rsidR="00952364">
        <w:rPr>
          <w:rFonts w:ascii="Times New Roman" w:hAnsi="Times New Roman" w:cs="Times New Roman"/>
          <w:sz w:val="24"/>
          <w:szCs w:val="24"/>
        </w:rPr>
        <w:t>Mazzanti, C</w:t>
      </w:r>
      <w:r w:rsidR="00A6505A" w:rsidRPr="00A6505A">
        <w:rPr>
          <w:rFonts w:ascii="Times New Roman" w:hAnsi="Times New Roman" w:cs="Times New Roman"/>
          <w:sz w:val="24"/>
          <w:szCs w:val="24"/>
        </w:rPr>
        <w:t>, Campio</w:t>
      </w:r>
      <w:r w:rsidR="00952364">
        <w:rPr>
          <w:rFonts w:ascii="Times New Roman" w:hAnsi="Times New Roman" w:cs="Times New Roman"/>
          <w:sz w:val="24"/>
          <w:szCs w:val="24"/>
        </w:rPr>
        <w:t xml:space="preserve">ne, E, Candi, E, Abeni, D, </w:t>
      </w:r>
      <w:r w:rsidR="00A6505A" w:rsidRPr="00A6505A">
        <w:rPr>
          <w:rFonts w:ascii="Times New Roman" w:hAnsi="Times New Roman" w:cs="Times New Roman"/>
          <w:sz w:val="24"/>
          <w:szCs w:val="24"/>
        </w:rPr>
        <w:t xml:space="preserve">Dellambra, E. </w:t>
      </w:r>
      <w:r w:rsidRPr="00A6505A">
        <w:rPr>
          <w:rFonts w:ascii="Times New Roman" w:hAnsi="Times New Roman" w:cs="Times New Roman"/>
          <w:sz w:val="24"/>
          <w:szCs w:val="24"/>
        </w:rPr>
        <w:t>Role of Nicotinamide in Genomic Stability a</w:t>
      </w:r>
      <w:r w:rsidR="00FF6696" w:rsidRPr="00A6505A">
        <w:rPr>
          <w:rFonts w:ascii="Times New Roman" w:hAnsi="Times New Roman" w:cs="Times New Roman"/>
          <w:sz w:val="24"/>
          <w:szCs w:val="24"/>
        </w:rPr>
        <w:t>nd Skin Cancer Chemoprevention.</w:t>
      </w:r>
      <w:r w:rsidRPr="00A6505A">
        <w:rPr>
          <w:rFonts w:ascii="Times New Roman" w:hAnsi="Times New Roman" w:cs="Times New Roman"/>
          <w:sz w:val="24"/>
          <w:szCs w:val="24"/>
        </w:rPr>
        <w:t xml:space="preserve"> </w:t>
      </w:r>
      <w:r w:rsidR="00FF6696" w:rsidRPr="00A6505A">
        <w:rPr>
          <w:rFonts w:ascii="Times New Roman" w:hAnsi="Times New Roman" w:cs="Times New Roman"/>
          <w:sz w:val="24"/>
          <w:szCs w:val="24"/>
        </w:rPr>
        <w:t>Int J Mol Sci. 2019;20(23):</w:t>
      </w:r>
      <w:r w:rsidRPr="00A6505A">
        <w:rPr>
          <w:rFonts w:ascii="Times New Roman" w:hAnsi="Times New Roman" w:cs="Times New Roman"/>
          <w:sz w:val="24"/>
          <w:szCs w:val="24"/>
        </w:rPr>
        <w:t xml:space="preserve"> 5946.</w:t>
      </w:r>
    </w:p>
    <w:p w:rsidR="007E6F90" w:rsidRPr="00A6505A" w:rsidRDefault="007E6F90"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sz w:val="24"/>
          <w:szCs w:val="24"/>
        </w:rPr>
        <w:t>5.</w:t>
      </w:r>
      <w:r w:rsidRPr="00A6505A">
        <w:rPr>
          <w:rFonts w:ascii="Times New Roman" w:hAnsi="Times New Roman" w:cs="Times New Roman"/>
          <w:color w:val="222222"/>
          <w:sz w:val="24"/>
          <w:szCs w:val="24"/>
          <w:shd w:val="clear" w:color="auto" w:fill="FFFFFF"/>
        </w:rPr>
        <w:t xml:space="preserve"> </w:t>
      </w:r>
      <w:r w:rsidR="00A6505A" w:rsidRPr="00A6505A">
        <w:rPr>
          <w:rFonts w:ascii="Times New Roman" w:hAnsi="Times New Roman" w:cs="Times New Roman"/>
          <w:color w:val="222222"/>
          <w:sz w:val="24"/>
          <w:szCs w:val="24"/>
          <w:shd w:val="clear" w:color="auto" w:fill="FFFFFF"/>
        </w:rPr>
        <w:t xml:space="preserve">Arenas-Jal, Marta, </w:t>
      </w:r>
      <w:r w:rsidRPr="00A6505A">
        <w:rPr>
          <w:rFonts w:ascii="Times New Roman" w:hAnsi="Times New Roman" w:cs="Times New Roman"/>
          <w:color w:val="222222"/>
          <w:sz w:val="24"/>
          <w:szCs w:val="24"/>
          <w:shd w:val="clear" w:color="auto" w:fill="FFFFFF"/>
        </w:rPr>
        <w:t>Suñé-Negr</w:t>
      </w:r>
      <w:r w:rsidR="00C5070D" w:rsidRPr="00A6505A">
        <w:rPr>
          <w:rFonts w:ascii="Times New Roman" w:hAnsi="Times New Roman" w:cs="Times New Roman"/>
          <w:color w:val="222222"/>
          <w:sz w:val="24"/>
          <w:szCs w:val="24"/>
          <w:shd w:val="clear" w:color="auto" w:fill="FFFFFF"/>
        </w:rPr>
        <w:t>e</w:t>
      </w:r>
      <w:r w:rsidR="00A6505A" w:rsidRPr="00A6505A">
        <w:rPr>
          <w:rFonts w:ascii="Times New Roman" w:hAnsi="Times New Roman" w:cs="Times New Roman"/>
          <w:color w:val="222222"/>
          <w:sz w:val="24"/>
          <w:szCs w:val="24"/>
          <w:shd w:val="clear" w:color="auto" w:fill="FFFFFF"/>
        </w:rPr>
        <w:t xml:space="preserve"> </w:t>
      </w:r>
      <w:r w:rsidR="00952364">
        <w:rPr>
          <w:rFonts w:ascii="Times New Roman" w:hAnsi="Times New Roman" w:cs="Times New Roman"/>
          <w:color w:val="222222"/>
          <w:sz w:val="24"/>
          <w:szCs w:val="24"/>
          <w:shd w:val="clear" w:color="auto" w:fill="FFFFFF"/>
        </w:rPr>
        <w:t>J</w:t>
      </w:r>
      <w:r w:rsidR="00A6505A" w:rsidRPr="00A6505A">
        <w:rPr>
          <w:rFonts w:ascii="Times New Roman" w:hAnsi="Times New Roman" w:cs="Times New Roman"/>
          <w:color w:val="222222"/>
          <w:sz w:val="24"/>
          <w:szCs w:val="24"/>
          <w:shd w:val="clear" w:color="auto" w:fill="FFFFFF"/>
        </w:rPr>
        <w:t xml:space="preserve">M, </w:t>
      </w:r>
      <w:r w:rsidR="00C5070D" w:rsidRPr="00A6505A">
        <w:rPr>
          <w:rFonts w:ascii="Times New Roman" w:hAnsi="Times New Roman" w:cs="Times New Roman"/>
          <w:color w:val="222222"/>
          <w:sz w:val="24"/>
          <w:szCs w:val="24"/>
          <w:shd w:val="clear" w:color="auto" w:fill="FFFFFF"/>
        </w:rPr>
        <w:t>García-Montoya</w:t>
      </w:r>
      <w:r w:rsidR="00A6505A" w:rsidRPr="00A6505A">
        <w:rPr>
          <w:rFonts w:ascii="Times New Roman" w:hAnsi="Times New Roman" w:cs="Times New Roman"/>
          <w:color w:val="222222"/>
          <w:sz w:val="24"/>
          <w:szCs w:val="24"/>
          <w:shd w:val="clear" w:color="auto" w:fill="FFFFFF"/>
        </w:rPr>
        <w:t xml:space="preserve"> E</w:t>
      </w:r>
      <w:r w:rsidR="00C5070D" w:rsidRPr="00A6505A">
        <w:rPr>
          <w:rFonts w:ascii="Times New Roman" w:hAnsi="Times New Roman" w:cs="Times New Roman"/>
          <w:color w:val="222222"/>
          <w:sz w:val="24"/>
          <w:szCs w:val="24"/>
          <w:shd w:val="clear" w:color="auto" w:fill="FFFFFF"/>
        </w:rPr>
        <w:t xml:space="preserve">. </w:t>
      </w:r>
      <w:r w:rsidRPr="00A6505A">
        <w:rPr>
          <w:rFonts w:ascii="Times New Roman" w:hAnsi="Times New Roman" w:cs="Times New Roman"/>
          <w:color w:val="222222"/>
          <w:sz w:val="24"/>
          <w:szCs w:val="24"/>
          <w:shd w:val="clear" w:color="auto" w:fill="FFFFFF"/>
        </w:rPr>
        <w:t>Therapeutic potential of nicotinami</w:t>
      </w:r>
      <w:r w:rsidR="00C5070D" w:rsidRPr="00A6505A">
        <w:rPr>
          <w:rFonts w:ascii="Times New Roman" w:hAnsi="Times New Roman" w:cs="Times New Roman"/>
          <w:color w:val="222222"/>
          <w:sz w:val="24"/>
          <w:szCs w:val="24"/>
          <w:shd w:val="clear" w:color="auto" w:fill="FFFFFF"/>
        </w:rPr>
        <w:t>de adenine dinucleotide (NAD).</w:t>
      </w:r>
      <w:r w:rsidR="00FF6696" w:rsidRPr="00A6505A">
        <w:rPr>
          <w:rFonts w:ascii="Times New Roman" w:hAnsi="Times New Roman" w:cs="Times New Roman"/>
          <w:color w:val="222222"/>
          <w:sz w:val="24"/>
          <w:szCs w:val="24"/>
          <w:shd w:val="clear" w:color="auto" w:fill="FFFFFF"/>
        </w:rPr>
        <w:t>Eur J Pharmacol</w:t>
      </w:r>
      <w:r w:rsidR="00A45B97">
        <w:rPr>
          <w:rFonts w:ascii="Times New Roman" w:hAnsi="Times New Roman" w:cs="Times New Roman"/>
          <w:color w:val="222222"/>
          <w:sz w:val="24"/>
          <w:szCs w:val="24"/>
          <w:shd w:val="clear" w:color="auto" w:fill="FFFFFF"/>
        </w:rPr>
        <w:t>. 2020;879:1-12</w:t>
      </w:r>
    </w:p>
    <w:p w:rsidR="007E6F90" w:rsidRPr="00A6505A" w:rsidRDefault="007E6F90"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6. Bogan, Ka</w:t>
      </w:r>
      <w:r w:rsidR="00952364">
        <w:rPr>
          <w:rFonts w:ascii="Times New Roman" w:hAnsi="Times New Roman" w:cs="Times New Roman"/>
          <w:color w:val="222222"/>
          <w:sz w:val="24"/>
          <w:szCs w:val="24"/>
          <w:shd w:val="clear" w:color="auto" w:fill="FFFFFF"/>
        </w:rPr>
        <w:t>trina L</w:t>
      </w:r>
      <w:r w:rsidR="00A6505A" w:rsidRPr="00A6505A">
        <w:rPr>
          <w:rFonts w:ascii="Times New Roman" w:hAnsi="Times New Roman" w:cs="Times New Roman"/>
          <w:color w:val="222222"/>
          <w:sz w:val="24"/>
          <w:szCs w:val="24"/>
          <w:shd w:val="clear" w:color="auto" w:fill="FFFFFF"/>
        </w:rPr>
        <w:t>, Charles B</w:t>
      </w:r>
      <w:r w:rsidR="00C5070D" w:rsidRPr="00A6505A">
        <w:rPr>
          <w:rFonts w:ascii="Times New Roman" w:hAnsi="Times New Roman" w:cs="Times New Roman"/>
          <w:color w:val="222222"/>
          <w:sz w:val="24"/>
          <w:szCs w:val="24"/>
          <w:shd w:val="clear" w:color="auto" w:fill="FFFFFF"/>
        </w:rPr>
        <w:t xml:space="preserve">. </w:t>
      </w:r>
      <w:r w:rsidRPr="00A6505A">
        <w:rPr>
          <w:rFonts w:ascii="Times New Roman" w:hAnsi="Times New Roman" w:cs="Times New Roman"/>
          <w:color w:val="222222"/>
          <w:sz w:val="24"/>
          <w:szCs w:val="24"/>
          <w:shd w:val="clear" w:color="auto" w:fill="FFFFFF"/>
        </w:rPr>
        <w:t>Nicotinic acid, nicotinamide, and nicotinamide riboside: a molecular evaluation of NAD+ precursor vitamins in human nutriti</w:t>
      </w:r>
      <w:r w:rsidR="00C5070D" w:rsidRPr="00A6505A">
        <w:rPr>
          <w:rFonts w:ascii="Times New Roman" w:hAnsi="Times New Roman" w:cs="Times New Roman"/>
          <w:color w:val="222222"/>
          <w:sz w:val="24"/>
          <w:szCs w:val="24"/>
          <w:shd w:val="clear" w:color="auto" w:fill="FFFFFF"/>
        </w:rPr>
        <w:t>on. Annu. Rev. Nutr. 2008;28:</w:t>
      </w:r>
      <w:r w:rsidRPr="00A6505A">
        <w:rPr>
          <w:rFonts w:ascii="Times New Roman" w:hAnsi="Times New Roman" w:cs="Times New Roman"/>
          <w:color w:val="222222"/>
          <w:sz w:val="24"/>
          <w:szCs w:val="24"/>
          <w:shd w:val="clear" w:color="auto" w:fill="FFFFFF"/>
        </w:rPr>
        <w:t xml:space="preserve"> 115-130.</w:t>
      </w:r>
    </w:p>
    <w:p w:rsidR="00100D40" w:rsidRPr="00A6505A" w:rsidRDefault="00100D40"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7.</w:t>
      </w:r>
      <w:r w:rsidRPr="00A6505A">
        <w:rPr>
          <w:rFonts w:ascii="Times New Roman" w:hAnsi="Times New Roman" w:cs="Times New Roman"/>
          <w:sz w:val="24"/>
          <w:szCs w:val="24"/>
        </w:rPr>
        <w:t xml:space="preserve"> </w:t>
      </w:r>
      <w:r w:rsidRPr="00A6505A">
        <w:rPr>
          <w:rFonts w:ascii="Times New Roman" w:hAnsi="Times New Roman" w:cs="Times New Roman"/>
          <w:color w:val="222222"/>
          <w:sz w:val="24"/>
          <w:szCs w:val="24"/>
          <w:shd w:val="clear" w:color="auto" w:fill="FFFFFF"/>
        </w:rPr>
        <w:t>Dema</w:t>
      </w:r>
      <w:r w:rsidR="00A6505A" w:rsidRPr="00A6505A">
        <w:rPr>
          <w:rFonts w:ascii="Times New Roman" w:hAnsi="Times New Roman" w:cs="Times New Roman"/>
          <w:color w:val="222222"/>
          <w:sz w:val="24"/>
          <w:szCs w:val="24"/>
          <w:shd w:val="clear" w:color="auto" w:fill="FFFFFF"/>
        </w:rPr>
        <w:t>rest, Teyler</w:t>
      </w:r>
      <w:r w:rsidR="00952364">
        <w:rPr>
          <w:rFonts w:ascii="Times New Roman" w:hAnsi="Times New Roman" w:cs="Times New Roman"/>
          <w:color w:val="222222"/>
          <w:sz w:val="24"/>
          <w:szCs w:val="24"/>
          <w:shd w:val="clear" w:color="auto" w:fill="FFFFFF"/>
        </w:rPr>
        <w:t xml:space="preserve"> G, Babbar, M, Okur, MN, Dan, X</w:t>
      </w:r>
      <w:r w:rsidRPr="00A6505A">
        <w:rPr>
          <w:rFonts w:ascii="Times New Roman" w:hAnsi="Times New Roman" w:cs="Times New Roman"/>
          <w:color w:val="222222"/>
          <w:sz w:val="24"/>
          <w:szCs w:val="24"/>
          <w:shd w:val="clear" w:color="auto" w:fill="FFFFFF"/>
        </w:rPr>
        <w:t>, Crot</w:t>
      </w:r>
      <w:r w:rsidR="00952364">
        <w:rPr>
          <w:rFonts w:ascii="Times New Roman" w:hAnsi="Times New Roman" w:cs="Times New Roman"/>
          <w:color w:val="222222"/>
          <w:sz w:val="24"/>
          <w:szCs w:val="24"/>
          <w:shd w:val="clear" w:color="auto" w:fill="FFFFFF"/>
        </w:rPr>
        <w:t>eau, D. L</w:t>
      </w:r>
      <w:r w:rsidR="00C5070D" w:rsidRPr="00A6505A">
        <w:rPr>
          <w:rFonts w:ascii="Times New Roman" w:hAnsi="Times New Roman" w:cs="Times New Roman"/>
          <w:color w:val="222222"/>
          <w:sz w:val="24"/>
          <w:szCs w:val="24"/>
          <w:shd w:val="clear" w:color="auto" w:fill="FFFFFF"/>
        </w:rPr>
        <w:t>, Fakouri</w:t>
      </w:r>
      <w:r w:rsidR="00952364">
        <w:rPr>
          <w:rFonts w:ascii="Times New Roman" w:hAnsi="Times New Roman" w:cs="Times New Roman"/>
          <w:color w:val="222222"/>
          <w:sz w:val="24"/>
          <w:szCs w:val="24"/>
          <w:shd w:val="clear" w:color="auto" w:fill="FFFFFF"/>
        </w:rPr>
        <w:t>,</w:t>
      </w:r>
      <w:r w:rsidR="00C5070D" w:rsidRPr="00A6505A">
        <w:rPr>
          <w:rFonts w:ascii="Times New Roman" w:hAnsi="Times New Roman" w:cs="Times New Roman"/>
          <w:color w:val="222222"/>
          <w:sz w:val="24"/>
          <w:szCs w:val="24"/>
          <w:shd w:val="clear" w:color="auto" w:fill="FFFFFF"/>
        </w:rPr>
        <w:t xml:space="preserve"> et al. </w:t>
      </w:r>
      <w:r w:rsidRPr="00A6505A">
        <w:rPr>
          <w:rFonts w:ascii="Times New Roman" w:hAnsi="Times New Roman" w:cs="Times New Roman"/>
          <w:color w:val="222222"/>
          <w:sz w:val="24"/>
          <w:szCs w:val="24"/>
          <w:shd w:val="clear" w:color="auto" w:fill="FFFFFF"/>
        </w:rPr>
        <w:t xml:space="preserve">NAD+ metabolism in aging and cancer. </w:t>
      </w:r>
      <w:r w:rsidR="00C5070D" w:rsidRPr="00A6505A">
        <w:rPr>
          <w:rFonts w:ascii="Times New Roman" w:hAnsi="Times New Roman" w:cs="Times New Roman"/>
          <w:color w:val="222222"/>
          <w:sz w:val="24"/>
          <w:szCs w:val="24"/>
          <w:shd w:val="clear" w:color="auto" w:fill="FFFFFF"/>
        </w:rPr>
        <w:t>Annu Rev Cancer Biol. 2019;3:</w:t>
      </w:r>
      <w:r w:rsidRPr="00A6505A">
        <w:rPr>
          <w:rFonts w:ascii="Times New Roman" w:hAnsi="Times New Roman" w:cs="Times New Roman"/>
          <w:color w:val="222222"/>
          <w:sz w:val="24"/>
          <w:szCs w:val="24"/>
          <w:shd w:val="clear" w:color="auto" w:fill="FFFFFF"/>
        </w:rPr>
        <w:t>105-130.</w:t>
      </w:r>
    </w:p>
    <w:p w:rsidR="000C107E" w:rsidRPr="00A6505A" w:rsidRDefault="000C107E"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 xml:space="preserve">8. </w:t>
      </w:r>
      <w:r w:rsidR="00A6505A" w:rsidRPr="00A6505A">
        <w:rPr>
          <w:rFonts w:ascii="Times New Roman" w:hAnsi="Times New Roman" w:cs="Times New Roman"/>
          <w:color w:val="222222"/>
          <w:sz w:val="24"/>
          <w:szCs w:val="24"/>
          <w:shd w:val="clear" w:color="auto" w:fill="FFFFFF"/>
        </w:rPr>
        <w:t xml:space="preserve">Boo, Yong </w:t>
      </w:r>
      <w:r w:rsidR="00C5070D" w:rsidRPr="00A6505A">
        <w:rPr>
          <w:rFonts w:ascii="Times New Roman" w:hAnsi="Times New Roman" w:cs="Times New Roman"/>
          <w:color w:val="222222"/>
          <w:sz w:val="24"/>
          <w:szCs w:val="24"/>
          <w:shd w:val="clear" w:color="auto" w:fill="FFFFFF"/>
        </w:rPr>
        <w:t>C</w:t>
      </w:r>
      <w:r w:rsidR="00A6505A" w:rsidRPr="00A6505A">
        <w:rPr>
          <w:rFonts w:ascii="Times New Roman" w:hAnsi="Times New Roman" w:cs="Times New Roman"/>
          <w:color w:val="222222"/>
          <w:sz w:val="24"/>
          <w:szCs w:val="24"/>
          <w:shd w:val="clear" w:color="auto" w:fill="FFFFFF"/>
        </w:rPr>
        <w:t>hool</w:t>
      </w:r>
      <w:r w:rsidR="00C5070D" w:rsidRPr="00A6505A">
        <w:rPr>
          <w:rFonts w:ascii="Times New Roman" w:hAnsi="Times New Roman" w:cs="Times New Roman"/>
          <w:color w:val="222222"/>
          <w:sz w:val="24"/>
          <w:szCs w:val="24"/>
          <w:shd w:val="clear" w:color="auto" w:fill="FFFFFF"/>
        </w:rPr>
        <w:t xml:space="preserve">. </w:t>
      </w:r>
      <w:r w:rsidRPr="00A6505A">
        <w:rPr>
          <w:rFonts w:ascii="Times New Roman" w:hAnsi="Times New Roman" w:cs="Times New Roman"/>
          <w:color w:val="222222"/>
          <w:sz w:val="24"/>
          <w:szCs w:val="24"/>
          <w:shd w:val="clear" w:color="auto" w:fill="FFFFFF"/>
        </w:rPr>
        <w:t>Mechanistic basis and clinical evidence for the applications of nicotinamide (niacinamide) to control skin aging</w:t>
      </w:r>
      <w:r w:rsidR="005351A5" w:rsidRPr="00A6505A">
        <w:rPr>
          <w:rFonts w:ascii="Times New Roman" w:hAnsi="Times New Roman" w:cs="Times New Roman"/>
          <w:color w:val="222222"/>
          <w:sz w:val="24"/>
          <w:szCs w:val="24"/>
          <w:shd w:val="clear" w:color="auto" w:fill="FFFFFF"/>
        </w:rPr>
        <w:t xml:space="preserve"> and pigmentation. Antioxidants.</w:t>
      </w:r>
      <w:r w:rsidRPr="00A6505A">
        <w:rPr>
          <w:rFonts w:ascii="Times New Roman" w:hAnsi="Times New Roman" w:cs="Times New Roman"/>
          <w:color w:val="222222"/>
          <w:sz w:val="24"/>
          <w:szCs w:val="24"/>
          <w:shd w:val="clear" w:color="auto" w:fill="FFFFFF"/>
        </w:rPr>
        <w:t xml:space="preserve"> </w:t>
      </w:r>
      <w:r w:rsidR="00C5070D" w:rsidRPr="00A6505A">
        <w:rPr>
          <w:rFonts w:ascii="Times New Roman" w:hAnsi="Times New Roman" w:cs="Times New Roman"/>
          <w:color w:val="222222"/>
          <w:sz w:val="24"/>
          <w:szCs w:val="24"/>
          <w:shd w:val="clear" w:color="auto" w:fill="FFFFFF"/>
        </w:rPr>
        <w:t xml:space="preserve">2021;10(8): </w:t>
      </w:r>
      <w:r w:rsidR="005351A5" w:rsidRPr="00A6505A">
        <w:rPr>
          <w:rFonts w:ascii="Times New Roman" w:hAnsi="Times New Roman" w:cs="Times New Roman"/>
          <w:color w:val="222222"/>
          <w:sz w:val="24"/>
          <w:szCs w:val="24"/>
          <w:shd w:val="clear" w:color="auto" w:fill="FFFFFF"/>
        </w:rPr>
        <w:t>1315-1339.</w:t>
      </w:r>
    </w:p>
    <w:p w:rsidR="007E6F90" w:rsidRPr="00A6505A" w:rsidRDefault="000C107E" w:rsidP="00A6505A">
      <w:pPr>
        <w:spacing w:line="360" w:lineRule="auto"/>
        <w:jc w:val="both"/>
        <w:rPr>
          <w:rFonts w:ascii="Times New Roman" w:hAnsi="Times New Roman" w:cs="Times New Roman"/>
          <w:sz w:val="24"/>
          <w:szCs w:val="24"/>
        </w:rPr>
      </w:pPr>
      <w:r w:rsidRPr="00A6505A">
        <w:rPr>
          <w:rFonts w:ascii="Times New Roman" w:hAnsi="Times New Roman" w:cs="Times New Roman"/>
          <w:sz w:val="24"/>
          <w:szCs w:val="24"/>
        </w:rPr>
        <w:t>9.</w:t>
      </w:r>
      <w:r w:rsidR="00A6505A" w:rsidRPr="00A6505A">
        <w:rPr>
          <w:rFonts w:ascii="Times New Roman" w:hAnsi="Times New Roman" w:cs="Times New Roman"/>
          <w:sz w:val="24"/>
          <w:szCs w:val="24"/>
        </w:rPr>
        <w:t xml:space="preserve"> Minocha, Rashi, Damian, D. L., </w:t>
      </w:r>
      <w:r w:rsidRPr="00A6505A">
        <w:rPr>
          <w:rFonts w:ascii="Times New Roman" w:hAnsi="Times New Roman" w:cs="Times New Roman"/>
          <w:sz w:val="24"/>
          <w:szCs w:val="24"/>
        </w:rPr>
        <w:t>Halliday, G. M. Melanoma and nonmelanoma skin cancer chemopreven</w:t>
      </w:r>
      <w:r w:rsidR="005351A5" w:rsidRPr="00A6505A">
        <w:rPr>
          <w:rFonts w:ascii="Times New Roman" w:hAnsi="Times New Roman" w:cs="Times New Roman"/>
          <w:sz w:val="24"/>
          <w:szCs w:val="24"/>
        </w:rPr>
        <w:t>tion: a role for nicotinamide?. Photodermatol Photoimmunol Photomed.2018; 34(1):</w:t>
      </w:r>
      <w:r w:rsidRPr="00A6505A">
        <w:rPr>
          <w:rFonts w:ascii="Times New Roman" w:hAnsi="Times New Roman" w:cs="Times New Roman"/>
          <w:sz w:val="24"/>
          <w:szCs w:val="24"/>
        </w:rPr>
        <w:t>5-12.</w:t>
      </w:r>
    </w:p>
    <w:p w:rsidR="000C107E" w:rsidRPr="00A6505A" w:rsidRDefault="000C107E" w:rsidP="00A6505A">
      <w:pPr>
        <w:spacing w:line="360" w:lineRule="auto"/>
        <w:jc w:val="both"/>
        <w:rPr>
          <w:rFonts w:ascii="Times New Roman" w:hAnsi="Times New Roman" w:cs="Times New Roman"/>
          <w:sz w:val="24"/>
          <w:szCs w:val="24"/>
        </w:rPr>
      </w:pPr>
      <w:r w:rsidRPr="00A6505A">
        <w:rPr>
          <w:rFonts w:ascii="Times New Roman" w:hAnsi="Times New Roman" w:cs="Times New Roman"/>
          <w:sz w:val="24"/>
          <w:szCs w:val="24"/>
        </w:rPr>
        <w:t>10. Narendh</w:t>
      </w:r>
      <w:r w:rsidR="00952364">
        <w:rPr>
          <w:rFonts w:ascii="Times New Roman" w:hAnsi="Times New Roman" w:cs="Times New Roman"/>
          <w:sz w:val="24"/>
          <w:szCs w:val="24"/>
        </w:rPr>
        <w:t>irakannan, RT</w:t>
      </w:r>
      <w:r w:rsidR="00A6505A" w:rsidRPr="00A6505A">
        <w:rPr>
          <w:rFonts w:ascii="Times New Roman" w:hAnsi="Times New Roman" w:cs="Times New Roman"/>
          <w:sz w:val="24"/>
          <w:szCs w:val="24"/>
        </w:rPr>
        <w:t>,</w:t>
      </w:r>
      <w:r w:rsidR="005351A5" w:rsidRPr="00A6505A">
        <w:rPr>
          <w:rFonts w:ascii="Times New Roman" w:hAnsi="Times New Roman" w:cs="Times New Roman"/>
          <w:sz w:val="24"/>
          <w:szCs w:val="24"/>
        </w:rPr>
        <w:t xml:space="preserve"> Hannah, M</w:t>
      </w:r>
      <w:r w:rsidRPr="00A6505A">
        <w:rPr>
          <w:rFonts w:ascii="Times New Roman" w:hAnsi="Times New Roman" w:cs="Times New Roman"/>
          <w:sz w:val="24"/>
          <w:szCs w:val="24"/>
        </w:rPr>
        <w:t xml:space="preserve">. Oxidative stress and skin cancer: an overview. </w:t>
      </w:r>
      <w:r w:rsidR="005351A5" w:rsidRPr="00A6505A">
        <w:rPr>
          <w:rFonts w:ascii="Times New Roman" w:hAnsi="Times New Roman" w:cs="Times New Roman"/>
          <w:sz w:val="24"/>
          <w:szCs w:val="24"/>
        </w:rPr>
        <w:t>Indian J Clin Biochem.</w:t>
      </w:r>
      <w:r w:rsidRPr="00A6505A">
        <w:rPr>
          <w:rFonts w:ascii="Times New Roman" w:hAnsi="Times New Roman" w:cs="Times New Roman"/>
          <w:sz w:val="24"/>
          <w:szCs w:val="24"/>
        </w:rPr>
        <w:t xml:space="preserve"> </w:t>
      </w:r>
      <w:r w:rsidR="005351A5" w:rsidRPr="00A6505A">
        <w:rPr>
          <w:rFonts w:ascii="Times New Roman" w:hAnsi="Times New Roman" w:cs="Times New Roman"/>
          <w:sz w:val="24"/>
          <w:szCs w:val="24"/>
        </w:rPr>
        <w:t>2013; 28(2):</w:t>
      </w:r>
      <w:r w:rsidRPr="00A6505A">
        <w:rPr>
          <w:rFonts w:ascii="Times New Roman" w:hAnsi="Times New Roman" w:cs="Times New Roman"/>
          <w:sz w:val="24"/>
          <w:szCs w:val="24"/>
        </w:rPr>
        <w:t>110-115.</w:t>
      </w:r>
    </w:p>
    <w:p w:rsidR="000C107E" w:rsidRPr="00A6505A" w:rsidRDefault="000C107E" w:rsidP="00A6505A">
      <w:pPr>
        <w:spacing w:line="360" w:lineRule="auto"/>
        <w:rPr>
          <w:rFonts w:ascii="Times New Roman" w:hAnsi="Times New Roman" w:cs="Times New Roman"/>
          <w:sz w:val="24"/>
          <w:szCs w:val="24"/>
        </w:rPr>
      </w:pPr>
      <w:r w:rsidRPr="00A6505A">
        <w:rPr>
          <w:rFonts w:ascii="Times New Roman" w:hAnsi="Times New Roman" w:cs="Times New Roman"/>
          <w:sz w:val="24"/>
          <w:szCs w:val="24"/>
        </w:rPr>
        <w:t xml:space="preserve">11. </w:t>
      </w:r>
      <w:r w:rsidR="00952364">
        <w:rPr>
          <w:rFonts w:ascii="Times New Roman" w:hAnsi="Times New Roman" w:cs="Times New Roman"/>
          <w:sz w:val="24"/>
          <w:szCs w:val="24"/>
        </w:rPr>
        <w:t>Godic, Aleksandar, Poljšak, B, Adamic, M</w:t>
      </w:r>
      <w:r w:rsidR="00A6505A" w:rsidRPr="00A6505A">
        <w:rPr>
          <w:rFonts w:ascii="Times New Roman" w:hAnsi="Times New Roman" w:cs="Times New Roman"/>
          <w:sz w:val="24"/>
          <w:szCs w:val="24"/>
        </w:rPr>
        <w:t>,</w:t>
      </w:r>
      <w:r w:rsidRPr="00A6505A">
        <w:rPr>
          <w:rFonts w:ascii="Times New Roman" w:hAnsi="Times New Roman" w:cs="Times New Roman"/>
          <w:sz w:val="24"/>
          <w:szCs w:val="24"/>
        </w:rPr>
        <w:t xml:space="preserve"> Dahma</w:t>
      </w:r>
      <w:r w:rsidR="005351A5" w:rsidRPr="00A6505A">
        <w:rPr>
          <w:rFonts w:ascii="Times New Roman" w:hAnsi="Times New Roman" w:cs="Times New Roman"/>
          <w:sz w:val="24"/>
          <w:szCs w:val="24"/>
        </w:rPr>
        <w:t>ne, R</w:t>
      </w:r>
      <w:r w:rsidRPr="00A6505A">
        <w:rPr>
          <w:rFonts w:ascii="Times New Roman" w:hAnsi="Times New Roman" w:cs="Times New Roman"/>
          <w:sz w:val="24"/>
          <w:szCs w:val="24"/>
        </w:rPr>
        <w:t xml:space="preserve">. The role of antioxidants in skin cancer prevention and treatment. </w:t>
      </w:r>
      <w:r w:rsidR="005351A5" w:rsidRPr="00A6505A">
        <w:rPr>
          <w:rStyle w:val="highlight"/>
          <w:rFonts w:ascii="Times New Roman" w:hAnsi="Times New Roman" w:cs="Times New Roman"/>
          <w:color w:val="000000"/>
          <w:sz w:val="24"/>
          <w:szCs w:val="24"/>
          <w:shd w:val="clear" w:color="auto" w:fill="FFFFFF"/>
        </w:rPr>
        <w:t>Oxid Med Cell Longev</w:t>
      </w:r>
      <w:r w:rsidR="005351A5" w:rsidRPr="00A6505A">
        <w:rPr>
          <w:rFonts w:ascii="Times New Roman" w:hAnsi="Times New Roman" w:cs="Times New Roman"/>
          <w:color w:val="000000"/>
          <w:sz w:val="24"/>
          <w:szCs w:val="24"/>
          <w:shd w:val="clear" w:color="auto" w:fill="FFFFFF"/>
        </w:rPr>
        <w:t>.</w:t>
      </w:r>
      <w:r w:rsidR="005351A5" w:rsidRPr="00A6505A">
        <w:rPr>
          <w:rFonts w:ascii="Times New Roman" w:hAnsi="Times New Roman" w:cs="Times New Roman"/>
          <w:sz w:val="24"/>
          <w:szCs w:val="24"/>
        </w:rPr>
        <w:t>2014; 2014: 1-7.PMID: 860479</w:t>
      </w:r>
    </w:p>
    <w:p w:rsidR="000C107E" w:rsidRPr="00A6505A" w:rsidRDefault="000C107E" w:rsidP="00A6505A">
      <w:pPr>
        <w:spacing w:line="360" w:lineRule="auto"/>
        <w:rPr>
          <w:rFonts w:ascii="Times New Roman" w:hAnsi="Times New Roman" w:cs="Times New Roman"/>
          <w:sz w:val="24"/>
          <w:szCs w:val="24"/>
        </w:rPr>
      </w:pPr>
      <w:r w:rsidRPr="00A6505A">
        <w:rPr>
          <w:rFonts w:ascii="Times New Roman" w:hAnsi="Times New Roman" w:cs="Times New Roman"/>
          <w:sz w:val="24"/>
          <w:szCs w:val="24"/>
        </w:rPr>
        <w:t xml:space="preserve">12. </w:t>
      </w:r>
      <w:r w:rsidR="00A1618C" w:rsidRPr="00A6505A">
        <w:rPr>
          <w:rFonts w:ascii="Times New Roman" w:hAnsi="Times New Roman" w:cs="Times New Roman"/>
          <w:sz w:val="24"/>
          <w:szCs w:val="24"/>
        </w:rPr>
        <w:t>Giacalone, Serena</w:t>
      </w:r>
      <w:r w:rsidR="00952364">
        <w:rPr>
          <w:rFonts w:ascii="Times New Roman" w:hAnsi="Times New Roman" w:cs="Times New Roman"/>
          <w:sz w:val="24"/>
          <w:szCs w:val="24"/>
        </w:rPr>
        <w:t>, Spigariolo, CB</w:t>
      </w:r>
      <w:r w:rsidRPr="00A6505A">
        <w:rPr>
          <w:rFonts w:ascii="Times New Roman" w:hAnsi="Times New Roman" w:cs="Times New Roman"/>
          <w:sz w:val="24"/>
          <w:szCs w:val="24"/>
        </w:rPr>
        <w:t>,</w:t>
      </w:r>
      <w:r w:rsidR="00952364">
        <w:rPr>
          <w:rFonts w:ascii="Times New Roman" w:hAnsi="Times New Roman" w:cs="Times New Roman"/>
          <w:sz w:val="24"/>
          <w:szCs w:val="24"/>
        </w:rPr>
        <w:t xml:space="preserve"> Bortoluzzi, P, </w:t>
      </w:r>
      <w:r w:rsidR="00A1618C" w:rsidRPr="00A6505A">
        <w:rPr>
          <w:rFonts w:ascii="Times New Roman" w:hAnsi="Times New Roman" w:cs="Times New Roman"/>
          <w:sz w:val="24"/>
          <w:szCs w:val="24"/>
        </w:rPr>
        <w:t>Nazzaro, G.</w:t>
      </w:r>
      <w:r w:rsidR="00952364">
        <w:rPr>
          <w:rFonts w:ascii="Times New Roman" w:hAnsi="Times New Roman" w:cs="Times New Roman"/>
          <w:sz w:val="24"/>
          <w:szCs w:val="24"/>
        </w:rPr>
        <w:t xml:space="preserve"> </w:t>
      </w:r>
      <w:r w:rsidRPr="00A6505A">
        <w:rPr>
          <w:rFonts w:ascii="Times New Roman" w:hAnsi="Times New Roman" w:cs="Times New Roman"/>
          <w:sz w:val="24"/>
          <w:szCs w:val="24"/>
        </w:rPr>
        <w:t xml:space="preserve">Oral nicotinamide: The role in skin cancer chemoprevention. </w:t>
      </w:r>
      <w:r w:rsidR="005351A5" w:rsidRPr="00A6505A">
        <w:rPr>
          <w:rFonts w:ascii="Times New Roman" w:hAnsi="Times New Roman" w:cs="Times New Roman"/>
          <w:color w:val="000000"/>
          <w:sz w:val="24"/>
          <w:szCs w:val="24"/>
          <w:shd w:val="clear" w:color="auto" w:fill="FFFFFF"/>
        </w:rPr>
        <w:t>Dermatol Ther</w:t>
      </w:r>
      <w:r w:rsidR="005351A5" w:rsidRPr="00A6505A">
        <w:rPr>
          <w:rFonts w:ascii="Times New Roman" w:hAnsi="Times New Roman" w:cs="Times New Roman"/>
          <w:sz w:val="24"/>
          <w:szCs w:val="24"/>
        </w:rPr>
        <w:t>.</w:t>
      </w:r>
      <w:r w:rsidRPr="00A6505A">
        <w:rPr>
          <w:rFonts w:ascii="Times New Roman" w:hAnsi="Times New Roman" w:cs="Times New Roman"/>
          <w:sz w:val="24"/>
          <w:szCs w:val="24"/>
        </w:rPr>
        <w:t xml:space="preserve"> 2021;34(3):1-6</w:t>
      </w:r>
    </w:p>
    <w:p w:rsidR="000C107E" w:rsidRPr="00A6505A" w:rsidRDefault="000C107E" w:rsidP="00A6505A">
      <w:pPr>
        <w:spacing w:line="360" w:lineRule="auto"/>
        <w:rPr>
          <w:rFonts w:ascii="Times New Roman" w:hAnsi="Times New Roman" w:cs="Times New Roman"/>
          <w:sz w:val="24"/>
          <w:szCs w:val="24"/>
        </w:rPr>
      </w:pPr>
      <w:r w:rsidRPr="00687E3C">
        <w:rPr>
          <w:rFonts w:ascii="Times New Roman" w:hAnsi="Times New Roman" w:cs="Times New Roman"/>
          <w:sz w:val="24"/>
          <w:szCs w:val="24"/>
          <w:highlight w:val="red"/>
        </w:rPr>
        <w:lastRenderedPageBreak/>
        <w:t>13.</w:t>
      </w:r>
      <w:r w:rsidR="00A1618C" w:rsidRPr="00687E3C">
        <w:rPr>
          <w:rFonts w:ascii="Times New Roman" w:hAnsi="Times New Roman" w:cs="Times New Roman"/>
          <w:sz w:val="24"/>
          <w:szCs w:val="24"/>
          <w:highlight w:val="red"/>
        </w:rPr>
        <w:t xml:space="preserve"> Chhabra, Gagan</w:t>
      </w:r>
      <w:r w:rsidR="00952364" w:rsidRPr="00687E3C">
        <w:rPr>
          <w:rFonts w:ascii="Times New Roman" w:hAnsi="Times New Roman" w:cs="Times New Roman"/>
          <w:sz w:val="24"/>
          <w:szCs w:val="24"/>
          <w:highlight w:val="red"/>
        </w:rPr>
        <w:t>, Garvey, DR, Singh, CK, Mintie, CA</w:t>
      </w:r>
      <w:r w:rsidR="00A1618C" w:rsidRPr="00687E3C">
        <w:rPr>
          <w:rFonts w:ascii="Times New Roman" w:hAnsi="Times New Roman" w:cs="Times New Roman"/>
          <w:sz w:val="24"/>
          <w:szCs w:val="24"/>
          <w:highlight w:val="red"/>
        </w:rPr>
        <w:t>,</w:t>
      </w:r>
      <w:r w:rsidRPr="00687E3C">
        <w:rPr>
          <w:rFonts w:ascii="Times New Roman" w:hAnsi="Times New Roman" w:cs="Times New Roman"/>
          <w:sz w:val="24"/>
          <w:szCs w:val="24"/>
          <w:highlight w:val="red"/>
        </w:rPr>
        <w:t xml:space="preserve"> Ahmad, N. Effects and mechanism of nicotinamide against UVA‐and/or UVB‐mediated DNA damages in normal melanocytes. </w:t>
      </w:r>
      <w:r w:rsidR="00CD5683" w:rsidRPr="00687E3C">
        <w:rPr>
          <w:rFonts w:ascii="Times New Roman" w:hAnsi="Times New Roman" w:cs="Times New Roman"/>
          <w:sz w:val="24"/>
          <w:szCs w:val="24"/>
          <w:highlight w:val="red"/>
        </w:rPr>
        <w:t>J Photochem Photobiol. 2019;</w:t>
      </w:r>
      <w:r w:rsidRPr="00687E3C">
        <w:rPr>
          <w:rFonts w:ascii="Times New Roman" w:hAnsi="Times New Roman" w:cs="Times New Roman"/>
          <w:sz w:val="24"/>
          <w:szCs w:val="24"/>
          <w:highlight w:val="red"/>
        </w:rPr>
        <w:t xml:space="preserve"> 95(1), 331-337.</w:t>
      </w:r>
    </w:p>
    <w:p w:rsidR="00632218" w:rsidRPr="00A6505A" w:rsidRDefault="00041237" w:rsidP="00A6505A">
      <w:pPr>
        <w:spacing w:line="360" w:lineRule="auto"/>
        <w:jc w:val="both"/>
        <w:rPr>
          <w:rFonts w:ascii="Times New Roman" w:hAnsi="Times New Roman" w:cs="Times New Roman"/>
          <w:sz w:val="24"/>
          <w:szCs w:val="24"/>
        </w:rPr>
      </w:pPr>
      <w:r w:rsidRPr="00A6505A">
        <w:rPr>
          <w:rFonts w:ascii="Times New Roman" w:hAnsi="Times New Roman" w:cs="Times New Roman"/>
          <w:sz w:val="24"/>
          <w:szCs w:val="24"/>
          <w:highlight w:val="darkCyan"/>
        </w:rPr>
        <w:t>14</w:t>
      </w:r>
      <w:r w:rsidRPr="00952364">
        <w:rPr>
          <w:rFonts w:ascii="Times New Roman" w:hAnsi="Times New Roman" w:cs="Times New Roman"/>
          <w:sz w:val="24"/>
          <w:szCs w:val="24"/>
        </w:rPr>
        <w:t>.</w:t>
      </w:r>
      <w:r w:rsidR="00A1618C" w:rsidRPr="00952364">
        <w:rPr>
          <w:rFonts w:ascii="Times New Roman" w:hAnsi="Times New Roman" w:cs="Times New Roman"/>
          <w:sz w:val="24"/>
          <w:szCs w:val="24"/>
        </w:rPr>
        <w:t xml:space="preserve">Gültekin, Murat, </w:t>
      </w:r>
      <w:r w:rsidR="00632218" w:rsidRPr="00952364">
        <w:rPr>
          <w:rFonts w:ascii="Times New Roman" w:hAnsi="Times New Roman" w:cs="Times New Roman"/>
          <w:sz w:val="24"/>
          <w:szCs w:val="24"/>
        </w:rPr>
        <w:t>Boztaş</w:t>
      </w:r>
      <w:r w:rsidR="00A1618C" w:rsidRPr="00952364">
        <w:rPr>
          <w:rFonts w:ascii="Times New Roman" w:hAnsi="Times New Roman" w:cs="Times New Roman"/>
          <w:sz w:val="24"/>
          <w:szCs w:val="24"/>
        </w:rPr>
        <w:t xml:space="preserve"> G. </w:t>
      </w:r>
      <w:r w:rsidR="00632218" w:rsidRPr="00952364">
        <w:rPr>
          <w:rFonts w:ascii="Times New Roman" w:hAnsi="Times New Roman" w:cs="Times New Roman"/>
          <w:sz w:val="24"/>
          <w:szCs w:val="24"/>
        </w:rPr>
        <w:t>Türkiye kanser is</w:t>
      </w:r>
      <w:r w:rsidR="00A1618C" w:rsidRPr="00952364">
        <w:rPr>
          <w:rFonts w:ascii="Times New Roman" w:hAnsi="Times New Roman" w:cs="Times New Roman"/>
          <w:sz w:val="24"/>
          <w:szCs w:val="24"/>
        </w:rPr>
        <w:t>tatistikleri</w:t>
      </w:r>
      <w:r w:rsidR="0088484F" w:rsidRPr="00952364">
        <w:rPr>
          <w:rFonts w:ascii="Times New Roman" w:hAnsi="Times New Roman" w:cs="Times New Roman"/>
          <w:sz w:val="24"/>
          <w:szCs w:val="24"/>
        </w:rPr>
        <w:t xml:space="preserve"> </w:t>
      </w:r>
      <w:r w:rsidR="0088484F" w:rsidRPr="00952364">
        <w:rPr>
          <w:rFonts w:ascii="Helvetica" w:hAnsi="Helvetica"/>
          <w:color w:val="1F1F1F"/>
          <w:sz w:val="21"/>
          <w:szCs w:val="21"/>
          <w:shd w:val="clear" w:color="auto" w:fill="FFFFFF"/>
        </w:rPr>
        <w:t>[</w:t>
      </w:r>
      <w:r w:rsidR="00952364" w:rsidRPr="00952364">
        <w:rPr>
          <w:rFonts w:ascii="Times New Roman" w:hAnsi="Times New Roman" w:cs="Times New Roman"/>
          <w:sz w:val="24"/>
          <w:szCs w:val="24"/>
        </w:rPr>
        <w:t>Turkey Cancer Statistics]</w:t>
      </w:r>
      <w:r w:rsidR="00952364">
        <w:rPr>
          <w:rFonts w:ascii="Times New Roman" w:hAnsi="Times New Roman" w:cs="Times New Roman"/>
          <w:sz w:val="24"/>
          <w:szCs w:val="24"/>
        </w:rPr>
        <w:t>. S</w:t>
      </w:r>
      <w:r w:rsidR="00CD5683" w:rsidRPr="00952364">
        <w:rPr>
          <w:rFonts w:ascii="Times New Roman" w:hAnsi="Times New Roman" w:cs="Times New Roman"/>
          <w:sz w:val="24"/>
          <w:szCs w:val="24"/>
        </w:rPr>
        <w:t xml:space="preserve">ağlık Bakanlığı ve </w:t>
      </w:r>
      <w:r w:rsidR="00632218" w:rsidRPr="00952364">
        <w:rPr>
          <w:rFonts w:ascii="Times New Roman" w:hAnsi="Times New Roman" w:cs="Times New Roman"/>
          <w:sz w:val="24"/>
          <w:szCs w:val="24"/>
        </w:rPr>
        <w:t>Türkiy</w:t>
      </w:r>
      <w:r w:rsidR="00CD5683" w:rsidRPr="00952364">
        <w:rPr>
          <w:rFonts w:ascii="Times New Roman" w:hAnsi="Times New Roman" w:cs="Times New Roman"/>
          <w:sz w:val="24"/>
          <w:szCs w:val="24"/>
        </w:rPr>
        <w:t>e Halk Sağlığı Kurumu</w:t>
      </w:r>
      <w:r w:rsidR="0088484F" w:rsidRPr="00952364">
        <w:rPr>
          <w:rFonts w:ascii="Times New Roman" w:hAnsi="Times New Roman" w:cs="Times New Roman"/>
          <w:sz w:val="24"/>
          <w:szCs w:val="24"/>
        </w:rPr>
        <w:t xml:space="preserve"> </w:t>
      </w:r>
      <w:r w:rsidR="00952364" w:rsidRPr="00952364">
        <w:rPr>
          <w:rFonts w:ascii="Helvetica" w:hAnsi="Helvetica"/>
          <w:color w:val="1F1F1F"/>
          <w:sz w:val="21"/>
          <w:szCs w:val="21"/>
          <w:shd w:val="clear" w:color="auto" w:fill="FFFFFF"/>
        </w:rPr>
        <w:t>Ministry of Health and Public Health Institution of Turkey</w:t>
      </w:r>
      <w:r w:rsidR="00952364">
        <w:rPr>
          <w:rFonts w:ascii="Times New Roman" w:hAnsi="Times New Roman" w:cs="Times New Roman"/>
          <w:sz w:val="24"/>
          <w:szCs w:val="24"/>
        </w:rPr>
        <w:t>.</w:t>
      </w:r>
      <w:r w:rsidR="00CD5683" w:rsidRPr="00952364">
        <w:rPr>
          <w:rFonts w:ascii="Times New Roman" w:hAnsi="Times New Roman" w:cs="Times New Roman"/>
          <w:sz w:val="24"/>
          <w:szCs w:val="24"/>
        </w:rPr>
        <w:t>2014;43</w:t>
      </w:r>
      <w:r w:rsidR="00632218" w:rsidRPr="00952364">
        <w:rPr>
          <w:rFonts w:ascii="Times New Roman" w:hAnsi="Times New Roman" w:cs="Times New Roman"/>
          <w:sz w:val="24"/>
          <w:szCs w:val="24"/>
        </w:rPr>
        <w:t xml:space="preserve"> 12-32.</w:t>
      </w:r>
    </w:p>
    <w:p w:rsidR="00041237" w:rsidRPr="00A6505A" w:rsidRDefault="00041237" w:rsidP="00A6505A">
      <w:pPr>
        <w:spacing w:line="360" w:lineRule="auto"/>
        <w:rPr>
          <w:rFonts w:ascii="Times New Roman" w:hAnsi="Times New Roman" w:cs="Times New Roman"/>
          <w:sz w:val="24"/>
          <w:szCs w:val="24"/>
        </w:rPr>
      </w:pPr>
      <w:r w:rsidRPr="00A6505A">
        <w:rPr>
          <w:rFonts w:ascii="Times New Roman" w:hAnsi="Times New Roman" w:cs="Times New Roman"/>
          <w:sz w:val="24"/>
          <w:szCs w:val="24"/>
        </w:rPr>
        <w:t xml:space="preserve">15. </w:t>
      </w:r>
      <w:r w:rsidR="00952364">
        <w:rPr>
          <w:rFonts w:ascii="Times New Roman" w:hAnsi="Times New Roman" w:cs="Times New Roman"/>
          <w:sz w:val="24"/>
          <w:szCs w:val="24"/>
        </w:rPr>
        <w:t>Scolyer, Richard A</w:t>
      </w:r>
      <w:r w:rsidR="00CD5683" w:rsidRPr="00A6505A">
        <w:rPr>
          <w:rFonts w:ascii="Times New Roman" w:hAnsi="Times New Roman" w:cs="Times New Roman"/>
          <w:sz w:val="24"/>
          <w:szCs w:val="24"/>
        </w:rPr>
        <w:t xml:space="preserve">, </w:t>
      </w:r>
      <w:r w:rsidR="00A1618C" w:rsidRPr="00A6505A">
        <w:rPr>
          <w:rFonts w:ascii="Times New Roman" w:hAnsi="Times New Roman" w:cs="Times New Roman"/>
          <w:sz w:val="24"/>
          <w:szCs w:val="24"/>
        </w:rPr>
        <w:t>J</w:t>
      </w:r>
      <w:r w:rsidR="00952364">
        <w:rPr>
          <w:rFonts w:ascii="Times New Roman" w:hAnsi="Times New Roman" w:cs="Times New Roman"/>
          <w:color w:val="222222"/>
          <w:sz w:val="24"/>
          <w:szCs w:val="24"/>
          <w:shd w:val="clear" w:color="auto" w:fill="FFFFFF"/>
        </w:rPr>
        <w:t>udge, MJ, Evans, A, Frishberg, DP</w:t>
      </w:r>
      <w:r w:rsidR="00A1618C" w:rsidRPr="00A6505A">
        <w:rPr>
          <w:rFonts w:ascii="Times New Roman" w:hAnsi="Times New Roman" w:cs="Times New Roman"/>
          <w:color w:val="222222"/>
          <w:sz w:val="24"/>
          <w:szCs w:val="24"/>
          <w:shd w:val="clear" w:color="auto" w:fill="FFFFFF"/>
        </w:rPr>
        <w:t>, Pri</w:t>
      </w:r>
      <w:r w:rsidR="00952364">
        <w:rPr>
          <w:rFonts w:ascii="Times New Roman" w:hAnsi="Times New Roman" w:cs="Times New Roman"/>
          <w:color w:val="222222"/>
          <w:sz w:val="24"/>
          <w:szCs w:val="24"/>
          <w:shd w:val="clear" w:color="auto" w:fill="FFFFFF"/>
        </w:rPr>
        <w:t>eto, VG, Thompson, JF</w:t>
      </w:r>
      <w:r w:rsidR="00A1618C" w:rsidRPr="00A6505A">
        <w:rPr>
          <w:rFonts w:ascii="Times New Roman" w:hAnsi="Times New Roman" w:cs="Times New Roman"/>
          <w:color w:val="222222"/>
          <w:sz w:val="24"/>
          <w:szCs w:val="24"/>
          <w:shd w:val="clear" w:color="auto" w:fill="FFFFFF"/>
        </w:rPr>
        <w:t>, Ellis</w:t>
      </w:r>
      <w:r w:rsidR="00952364">
        <w:rPr>
          <w:rFonts w:ascii="Times New Roman" w:hAnsi="Times New Roman" w:cs="Times New Roman"/>
          <w:color w:val="222222"/>
          <w:sz w:val="24"/>
          <w:szCs w:val="24"/>
          <w:shd w:val="clear" w:color="auto" w:fill="FFFFFF"/>
        </w:rPr>
        <w:t>, DW</w:t>
      </w:r>
      <w:r w:rsidR="00A1618C" w:rsidRPr="00A6505A">
        <w:rPr>
          <w:rFonts w:ascii="Times New Roman" w:hAnsi="Times New Roman" w:cs="Times New Roman"/>
          <w:color w:val="222222"/>
          <w:sz w:val="24"/>
          <w:szCs w:val="24"/>
          <w:shd w:val="clear" w:color="auto" w:fill="FFFFFF"/>
        </w:rPr>
        <w:t xml:space="preserve">, </w:t>
      </w:r>
      <w:r w:rsidR="00CD5683" w:rsidRPr="00A6505A">
        <w:rPr>
          <w:rFonts w:ascii="Times New Roman" w:hAnsi="Times New Roman" w:cs="Times New Roman"/>
          <w:sz w:val="24"/>
          <w:szCs w:val="24"/>
        </w:rPr>
        <w:t xml:space="preserve">et al. </w:t>
      </w:r>
      <w:r w:rsidRPr="00A6505A">
        <w:rPr>
          <w:rFonts w:ascii="Times New Roman" w:hAnsi="Times New Roman" w:cs="Times New Roman"/>
          <w:sz w:val="24"/>
          <w:szCs w:val="24"/>
        </w:rPr>
        <w:t>Data set for pathology reporting of cutaneous invasive melanoma: recommendations from the international collaborat</w:t>
      </w:r>
      <w:r w:rsidR="00CD5683" w:rsidRPr="00A6505A">
        <w:rPr>
          <w:rFonts w:ascii="Times New Roman" w:hAnsi="Times New Roman" w:cs="Times New Roman"/>
          <w:sz w:val="24"/>
          <w:szCs w:val="24"/>
        </w:rPr>
        <w:t>ion on cancer reporting (ICCR).</w:t>
      </w:r>
      <w:r w:rsidRPr="00A6505A">
        <w:rPr>
          <w:rFonts w:ascii="Times New Roman" w:hAnsi="Times New Roman" w:cs="Times New Roman"/>
          <w:sz w:val="24"/>
          <w:szCs w:val="24"/>
        </w:rPr>
        <w:t xml:space="preserve"> </w:t>
      </w:r>
      <w:r w:rsidR="00CD5683" w:rsidRPr="00A6505A">
        <w:rPr>
          <w:rFonts w:ascii="Times New Roman" w:hAnsi="Times New Roman" w:cs="Times New Roman"/>
          <w:sz w:val="24"/>
          <w:szCs w:val="24"/>
        </w:rPr>
        <w:t>Am J Surg Pathol. 2013;37(12)</w:t>
      </w:r>
      <w:r w:rsidRPr="00A6505A">
        <w:rPr>
          <w:rFonts w:ascii="Times New Roman" w:hAnsi="Times New Roman" w:cs="Times New Roman"/>
          <w:sz w:val="24"/>
          <w:szCs w:val="24"/>
        </w:rPr>
        <w:t>. 1797.</w:t>
      </w:r>
    </w:p>
    <w:p w:rsidR="00041237" w:rsidRPr="00A6505A" w:rsidRDefault="00041237" w:rsidP="00A6505A">
      <w:pPr>
        <w:spacing w:line="360" w:lineRule="auto"/>
        <w:rPr>
          <w:rFonts w:ascii="Times New Roman" w:hAnsi="Times New Roman" w:cs="Times New Roman"/>
          <w:color w:val="222222"/>
          <w:sz w:val="24"/>
          <w:szCs w:val="24"/>
          <w:shd w:val="clear" w:color="auto" w:fill="FFFFFF"/>
        </w:rPr>
      </w:pPr>
      <w:r w:rsidRPr="00A6505A">
        <w:rPr>
          <w:rFonts w:ascii="Times New Roman" w:hAnsi="Times New Roman" w:cs="Times New Roman"/>
          <w:sz w:val="24"/>
          <w:szCs w:val="24"/>
        </w:rPr>
        <w:t xml:space="preserve">16. </w:t>
      </w:r>
      <w:r w:rsidR="00A1618C" w:rsidRPr="00A6505A">
        <w:rPr>
          <w:rFonts w:ascii="Times New Roman" w:hAnsi="Times New Roman" w:cs="Times New Roman"/>
          <w:color w:val="222222"/>
          <w:sz w:val="24"/>
          <w:szCs w:val="24"/>
          <w:shd w:val="clear" w:color="auto" w:fill="FFFFFF"/>
        </w:rPr>
        <w:t xml:space="preserve">Hill, Linda, Ferrini, RL. </w:t>
      </w:r>
      <w:r w:rsidRPr="00A6505A">
        <w:rPr>
          <w:rFonts w:ascii="Times New Roman" w:hAnsi="Times New Roman" w:cs="Times New Roman"/>
          <w:color w:val="222222"/>
          <w:sz w:val="24"/>
          <w:szCs w:val="24"/>
          <w:shd w:val="clear" w:color="auto" w:fill="FFFFFF"/>
        </w:rPr>
        <w:t xml:space="preserve">Ferrini. "Skin cancer prevention and screening: summary of the American College of Preventive Medicine's practice policy statements." </w:t>
      </w:r>
      <w:r w:rsidR="00CD5683" w:rsidRPr="00A6505A">
        <w:rPr>
          <w:rStyle w:val="highlight"/>
          <w:rFonts w:ascii="Times New Roman" w:hAnsi="Times New Roman" w:cs="Times New Roman"/>
          <w:color w:val="000000"/>
          <w:sz w:val="24"/>
          <w:szCs w:val="24"/>
          <w:shd w:val="clear" w:color="auto" w:fill="FFFFFF"/>
        </w:rPr>
        <w:t>CA</w:t>
      </w:r>
      <w:r w:rsidR="00CD5683" w:rsidRPr="00A6505A">
        <w:rPr>
          <w:rFonts w:ascii="Times New Roman" w:hAnsi="Times New Roman" w:cs="Times New Roman"/>
          <w:color w:val="000000"/>
          <w:sz w:val="24"/>
          <w:szCs w:val="24"/>
          <w:shd w:val="clear" w:color="auto" w:fill="FFFFFF"/>
        </w:rPr>
        <w:t> </w:t>
      </w:r>
      <w:r w:rsidR="00CD5683" w:rsidRPr="00A6505A">
        <w:rPr>
          <w:rStyle w:val="highlight"/>
          <w:rFonts w:ascii="Times New Roman" w:hAnsi="Times New Roman" w:cs="Times New Roman"/>
          <w:color w:val="000000"/>
          <w:sz w:val="24"/>
          <w:szCs w:val="24"/>
          <w:shd w:val="clear" w:color="auto" w:fill="FFFFFF"/>
        </w:rPr>
        <w:t>Cancer</w:t>
      </w:r>
      <w:r w:rsidR="00CD5683" w:rsidRPr="00A6505A">
        <w:rPr>
          <w:rFonts w:ascii="Times New Roman" w:hAnsi="Times New Roman" w:cs="Times New Roman"/>
          <w:color w:val="000000"/>
          <w:sz w:val="24"/>
          <w:szCs w:val="24"/>
          <w:shd w:val="clear" w:color="auto" w:fill="FFFFFF"/>
        </w:rPr>
        <w:t> J Clin</w:t>
      </w:r>
      <w:r w:rsidR="00CD5683" w:rsidRPr="00A6505A">
        <w:rPr>
          <w:rFonts w:ascii="Times New Roman" w:hAnsi="Times New Roman" w:cs="Times New Roman"/>
          <w:color w:val="222222"/>
          <w:sz w:val="24"/>
          <w:szCs w:val="24"/>
          <w:shd w:val="clear" w:color="auto" w:fill="FFFFFF"/>
        </w:rPr>
        <w:t>. 1998;48(4)</w:t>
      </w:r>
      <w:r w:rsidRPr="00A6505A">
        <w:rPr>
          <w:rFonts w:ascii="Times New Roman" w:hAnsi="Times New Roman" w:cs="Times New Roman"/>
          <w:color w:val="222222"/>
          <w:sz w:val="24"/>
          <w:szCs w:val="24"/>
          <w:shd w:val="clear" w:color="auto" w:fill="FFFFFF"/>
        </w:rPr>
        <w:t xml:space="preserve"> 232-235.</w:t>
      </w:r>
    </w:p>
    <w:p w:rsidR="003500F7" w:rsidRPr="00A6505A" w:rsidRDefault="003500F7"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17.</w:t>
      </w:r>
      <w:r w:rsidR="00952364">
        <w:rPr>
          <w:rFonts w:ascii="Times New Roman" w:hAnsi="Times New Roman" w:cs="Times New Roman"/>
          <w:color w:val="222222"/>
          <w:sz w:val="24"/>
          <w:szCs w:val="24"/>
          <w:shd w:val="clear" w:color="auto" w:fill="FFFFFF"/>
        </w:rPr>
        <w:t>Fischer, Grant M</w:t>
      </w:r>
      <w:r w:rsidR="00A1618C" w:rsidRPr="00A6505A">
        <w:rPr>
          <w:rFonts w:ascii="Times New Roman" w:hAnsi="Times New Roman" w:cs="Times New Roman"/>
          <w:color w:val="222222"/>
          <w:sz w:val="24"/>
          <w:szCs w:val="24"/>
          <w:shd w:val="clear" w:color="auto" w:fill="FFFFFF"/>
        </w:rPr>
        <w:t xml:space="preserve">, </w:t>
      </w:r>
      <w:r w:rsidR="00952364">
        <w:rPr>
          <w:rFonts w:ascii="Times New Roman" w:hAnsi="Times New Roman" w:cs="Times New Roman"/>
          <w:color w:val="222222"/>
          <w:sz w:val="24"/>
          <w:szCs w:val="24"/>
          <w:shd w:val="clear" w:color="auto" w:fill="FFFFFF"/>
        </w:rPr>
        <w:t>Vashisht Gopal, Y</w:t>
      </w:r>
      <w:r w:rsidR="00A1618C" w:rsidRPr="00A6505A">
        <w:rPr>
          <w:rFonts w:ascii="Times New Roman" w:hAnsi="Times New Roman" w:cs="Times New Roman"/>
          <w:color w:val="222222"/>
          <w:sz w:val="24"/>
          <w:szCs w:val="24"/>
          <w:shd w:val="clear" w:color="auto" w:fill="FFFFFF"/>
        </w:rPr>
        <w:t>N</w:t>
      </w:r>
      <w:r w:rsidR="00952364">
        <w:rPr>
          <w:rFonts w:ascii="Times New Roman" w:hAnsi="Times New Roman" w:cs="Times New Roman"/>
          <w:color w:val="222222"/>
          <w:sz w:val="24"/>
          <w:szCs w:val="24"/>
          <w:shd w:val="clear" w:color="auto" w:fill="FFFFFF"/>
        </w:rPr>
        <w:t>, McQuade, JL</w:t>
      </w:r>
      <w:r w:rsidR="00A1618C" w:rsidRPr="00A6505A">
        <w:rPr>
          <w:rFonts w:ascii="Times New Roman" w:hAnsi="Times New Roman" w:cs="Times New Roman"/>
          <w:color w:val="222222"/>
          <w:sz w:val="24"/>
          <w:szCs w:val="24"/>
          <w:shd w:val="clear" w:color="auto" w:fill="FFFFFF"/>
        </w:rPr>
        <w:t>, Pen</w:t>
      </w:r>
      <w:r w:rsidR="00952364">
        <w:rPr>
          <w:rFonts w:ascii="Times New Roman" w:hAnsi="Times New Roman" w:cs="Times New Roman"/>
          <w:color w:val="222222"/>
          <w:sz w:val="24"/>
          <w:szCs w:val="24"/>
          <w:shd w:val="clear" w:color="auto" w:fill="FFFFFF"/>
        </w:rPr>
        <w:t>g, W</w:t>
      </w:r>
      <w:r w:rsidR="00A1618C" w:rsidRPr="00A6505A">
        <w:rPr>
          <w:rFonts w:ascii="Times New Roman" w:hAnsi="Times New Roman" w:cs="Times New Roman"/>
          <w:color w:val="222222"/>
          <w:sz w:val="24"/>
          <w:szCs w:val="24"/>
          <w:shd w:val="clear" w:color="auto" w:fill="FFFFFF"/>
        </w:rPr>
        <w:t>, Deberardinis, R.</w:t>
      </w:r>
      <w:r w:rsidR="00952364">
        <w:rPr>
          <w:rFonts w:ascii="Times New Roman" w:hAnsi="Times New Roman" w:cs="Times New Roman"/>
          <w:color w:val="222222"/>
          <w:sz w:val="24"/>
          <w:szCs w:val="24"/>
          <w:shd w:val="clear" w:color="auto" w:fill="FFFFFF"/>
        </w:rPr>
        <w:t>J</w:t>
      </w:r>
      <w:r w:rsidR="00A1618C" w:rsidRPr="00A6505A">
        <w:rPr>
          <w:rFonts w:ascii="Times New Roman" w:hAnsi="Times New Roman" w:cs="Times New Roman"/>
          <w:color w:val="222222"/>
          <w:sz w:val="24"/>
          <w:szCs w:val="24"/>
          <w:shd w:val="clear" w:color="auto" w:fill="FFFFFF"/>
        </w:rPr>
        <w:t xml:space="preserve">, Davies, M.A, et al. </w:t>
      </w:r>
      <w:r w:rsidRPr="00A6505A">
        <w:rPr>
          <w:rFonts w:ascii="Times New Roman" w:hAnsi="Times New Roman" w:cs="Times New Roman"/>
          <w:color w:val="222222"/>
          <w:sz w:val="24"/>
          <w:szCs w:val="24"/>
          <w:shd w:val="clear" w:color="auto" w:fill="FFFFFF"/>
        </w:rPr>
        <w:t xml:space="preserve">Metabolic strategies of melanoma cells: Mechanisms, interactions with the tumor microenvironment, and </w:t>
      </w:r>
      <w:r w:rsidR="00CD5683" w:rsidRPr="00A6505A">
        <w:rPr>
          <w:rFonts w:ascii="Times New Roman" w:hAnsi="Times New Roman" w:cs="Times New Roman"/>
          <w:color w:val="222222"/>
          <w:sz w:val="24"/>
          <w:szCs w:val="24"/>
          <w:shd w:val="clear" w:color="auto" w:fill="FFFFFF"/>
        </w:rPr>
        <w:t xml:space="preserve">therapeutic implications. </w:t>
      </w:r>
      <w:r w:rsidR="008F54D8" w:rsidRPr="00A6505A">
        <w:rPr>
          <w:rFonts w:ascii="Times New Roman" w:hAnsi="Times New Roman" w:cs="Times New Roman"/>
          <w:color w:val="222222"/>
          <w:sz w:val="24"/>
          <w:szCs w:val="24"/>
          <w:shd w:val="clear" w:color="auto" w:fill="FFFFFF"/>
        </w:rPr>
        <w:t>Pigment Cell Melanoma Res.</w:t>
      </w:r>
      <w:r w:rsidR="00CD5683" w:rsidRPr="00A6505A">
        <w:rPr>
          <w:rFonts w:ascii="Times New Roman" w:hAnsi="Times New Roman" w:cs="Times New Roman"/>
          <w:color w:val="222222"/>
          <w:sz w:val="24"/>
          <w:szCs w:val="24"/>
          <w:shd w:val="clear" w:color="auto" w:fill="FFFFFF"/>
        </w:rPr>
        <w:t xml:space="preserve"> 2018; 31(1):</w:t>
      </w:r>
      <w:r w:rsidRPr="00A6505A">
        <w:rPr>
          <w:rFonts w:ascii="Times New Roman" w:hAnsi="Times New Roman" w:cs="Times New Roman"/>
          <w:color w:val="222222"/>
          <w:sz w:val="24"/>
          <w:szCs w:val="24"/>
          <w:shd w:val="clear" w:color="auto" w:fill="FFFFFF"/>
        </w:rPr>
        <w:t xml:space="preserve"> 11-30.</w:t>
      </w:r>
    </w:p>
    <w:p w:rsidR="008F54D8" w:rsidRPr="00A6505A" w:rsidRDefault="003500F7" w:rsidP="00A6505A">
      <w:pPr>
        <w:spacing w:before="120" w:after="120" w:line="360" w:lineRule="auto"/>
        <w:jc w:val="both"/>
        <w:rPr>
          <w:rFonts w:ascii="Times New Roman" w:hAnsi="Times New Roman" w:cs="Times New Roman"/>
          <w:sz w:val="24"/>
          <w:szCs w:val="24"/>
        </w:rPr>
      </w:pPr>
      <w:r w:rsidRPr="00687E3C">
        <w:rPr>
          <w:rFonts w:ascii="Times New Roman" w:hAnsi="Times New Roman" w:cs="Times New Roman"/>
          <w:color w:val="222222"/>
          <w:sz w:val="24"/>
          <w:szCs w:val="24"/>
          <w:highlight w:val="darkYellow"/>
          <w:shd w:val="clear" w:color="auto" w:fill="FFFFFF"/>
        </w:rPr>
        <w:t>1</w:t>
      </w:r>
      <w:r w:rsidRPr="00687E3C">
        <w:rPr>
          <w:rFonts w:ascii="Times New Roman" w:hAnsi="Times New Roman" w:cs="Times New Roman"/>
          <w:color w:val="222222"/>
          <w:sz w:val="24"/>
          <w:szCs w:val="24"/>
          <w:highlight w:val="darkCyan"/>
          <w:shd w:val="clear" w:color="auto" w:fill="FFFFFF"/>
        </w:rPr>
        <w:t>8.</w:t>
      </w:r>
      <w:r w:rsidR="00A1618C" w:rsidRPr="00687E3C">
        <w:rPr>
          <w:rFonts w:ascii="Times New Roman" w:hAnsi="Times New Roman" w:cs="Times New Roman"/>
          <w:color w:val="222222"/>
          <w:sz w:val="24"/>
          <w:szCs w:val="24"/>
          <w:highlight w:val="darkCyan"/>
          <w:shd w:val="clear" w:color="auto" w:fill="FFFFFF"/>
        </w:rPr>
        <w:t>T</w:t>
      </w:r>
      <w:r w:rsidR="00A1618C" w:rsidRPr="0088484F">
        <w:rPr>
          <w:rFonts w:ascii="Times New Roman" w:hAnsi="Times New Roman" w:cs="Times New Roman"/>
          <w:color w:val="222222"/>
          <w:sz w:val="24"/>
          <w:szCs w:val="24"/>
          <w:shd w:val="clear" w:color="auto" w:fill="FFFFFF"/>
        </w:rPr>
        <w:t xml:space="preserve">uraçlı, İrem Doğan. </w:t>
      </w:r>
      <w:r w:rsidRPr="0088484F">
        <w:rPr>
          <w:rFonts w:ascii="Times New Roman" w:hAnsi="Times New Roman" w:cs="Times New Roman"/>
          <w:color w:val="222222"/>
          <w:sz w:val="24"/>
          <w:szCs w:val="24"/>
          <w:shd w:val="clear" w:color="auto" w:fill="FFFFFF"/>
        </w:rPr>
        <w:t>Malign Melanom Oluşum ve İlerleme Sürecinde Gözl</w:t>
      </w:r>
      <w:r w:rsidR="00A1618C" w:rsidRPr="0088484F">
        <w:rPr>
          <w:rFonts w:ascii="Times New Roman" w:hAnsi="Times New Roman" w:cs="Times New Roman"/>
          <w:color w:val="222222"/>
          <w:sz w:val="24"/>
          <w:szCs w:val="24"/>
          <w:shd w:val="clear" w:color="auto" w:fill="FFFFFF"/>
        </w:rPr>
        <w:t>enen Bazı Moleküler Değişimler</w:t>
      </w:r>
      <w:r w:rsidR="0088484F" w:rsidRPr="0088484F">
        <w:rPr>
          <w:rFonts w:ascii="Times New Roman" w:hAnsi="Times New Roman" w:cs="Times New Roman"/>
          <w:color w:val="222222"/>
          <w:sz w:val="24"/>
          <w:szCs w:val="24"/>
          <w:shd w:val="clear" w:color="auto" w:fill="FFFFFF"/>
        </w:rPr>
        <w:t xml:space="preserve"> </w:t>
      </w:r>
      <w:r w:rsidR="0088484F" w:rsidRPr="0088484F">
        <w:rPr>
          <w:rFonts w:ascii="Helvetica" w:hAnsi="Helvetica"/>
          <w:color w:val="1F1F1F"/>
          <w:sz w:val="21"/>
          <w:szCs w:val="21"/>
          <w:shd w:val="clear" w:color="auto" w:fill="FFFFFF"/>
        </w:rPr>
        <w:t>[</w:t>
      </w:r>
      <w:r w:rsidR="0088484F" w:rsidRPr="0088484F">
        <w:rPr>
          <w:rFonts w:ascii="Times New Roman" w:hAnsi="Times New Roman" w:cs="Times New Roman"/>
          <w:color w:val="222222"/>
          <w:sz w:val="24"/>
          <w:szCs w:val="24"/>
          <w:shd w:val="clear" w:color="auto" w:fill="FFFFFF"/>
        </w:rPr>
        <w:t>Some Molecular Changes Observed in the Formation and Progression of Malignant Melanoma]</w:t>
      </w:r>
      <w:r w:rsidR="0088484F">
        <w:rPr>
          <w:rFonts w:ascii="Times New Roman" w:hAnsi="Times New Roman" w:cs="Times New Roman"/>
          <w:color w:val="222222"/>
          <w:sz w:val="24"/>
          <w:szCs w:val="24"/>
          <w:shd w:val="clear" w:color="auto" w:fill="FFFFFF"/>
        </w:rPr>
        <w:t>.</w:t>
      </w:r>
      <w:r w:rsidRPr="0088484F">
        <w:rPr>
          <w:rFonts w:ascii="Times New Roman" w:hAnsi="Times New Roman" w:cs="Times New Roman"/>
          <w:color w:val="222222"/>
          <w:sz w:val="24"/>
          <w:szCs w:val="24"/>
          <w:shd w:val="clear" w:color="auto" w:fill="FFFFFF"/>
        </w:rPr>
        <w:t xml:space="preserve"> </w:t>
      </w:r>
      <w:r w:rsidR="0088484F">
        <w:rPr>
          <w:rFonts w:ascii="Helvetica" w:hAnsi="Helvetica"/>
          <w:color w:val="1F1F1F"/>
          <w:sz w:val="21"/>
          <w:szCs w:val="21"/>
          <w:shd w:val="clear" w:color="auto" w:fill="FFFFFF"/>
        </w:rPr>
        <w:t>Türkiye Klinikleri</w:t>
      </w:r>
      <w:r w:rsidR="00952364">
        <w:rPr>
          <w:rFonts w:ascii="Helvetica" w:hAnsi="Helvetica"/>
          <w:color w:val="1F1F1F"/>
          <w:sz w:val="21"/>
          <w:szCs w:val="21"/>
          <w:shd w:val="clear" w:color="auto" w:fill="FFFFFF"/>
        </w:rPr>
        <w:t xml:space="preserve"> </w:t>
      </w:r>
      <w:r w:rsidR="0088484F" w:rsidRPr="0088484F">
        <w:rPr>
          <w:rFonts w:ascii="Times New Roman" w:hAnsi="Times New Roman" w:cs="Times New Roman"/>
          <w:sz w:val="24"/>
          <w:szCs w:val="24"/>
        </w:rPr>
        <w:t>Turk J Dermatol</w:t>
      </w:r>
      <w:r w:rsidR="0088484F">
        <w:rPr>
          <w:rFonts w:ascii="Helvetica" w:hAnsi="Helvetica"/>
          <w:color w:val="1F1F1F"/>
          <w:sz w:val="21"/>
          <w:szCs w:val="21"/>
          <w:shd w:val="clear" w:color="auto" w:fill="FFFFFF"/>
        </w:rPr>
        <w:t>.</w:t>
      </w:r>
      <w:r w:rsidR="008F54D8" w:rsidRPr="0088484F">
        <w:rPr>
          <w:rFonts w:ascii="Times New Roman" w:hAnsi="Times New Roman" w:cs="Times New Roman"/>
          <w:sz w:val="24"/>
          <w:szCs w:val="24"/>
        </w:rPr>
        <w:t xml:space="preserve"> 2017;11(4):184-</w:t>
      </w:r>
      <w:r w:rsidR="00952364">
        <w:rPr>
          <w:rFonts w:ascii="Times New Roman" w:hAnsi="Times New Roman" w:cs="Times New Roman"/>
          <w:sz w:val="24"/>
          <w:szCs w:val="24"/>
        </w:rPr>
        <w:t>18</w:t>
      </w:r>
      <w:r w:rsidR="008F54D8" w:rsidRPr="0088484F">
        <w:rPr>
          <w:rFonts w:ascii="Times New Roman" w:hAnsi="Times New Roman" w:cs="Times New Roman"/>
          <w:sz w:val="24"/>
          <w:szCs w:val="24"/>
        </w:rPr>
        <w:t>8.</w:t>
      </w:r>
      <w:r w:rsidR="00952364" w:rsidRPr="00952364">
        <w:rPr>
          <w:rFonts w:ascii="Times New Roman" w:hAnsi="Times New Roman" w:cs="Times New Roman"/>
          <w:sz w:val="24"/>
          <w:szCs w:val="24"/>
        </w:rPr>
        <w:t>DOI: 10.4274/tdd.3000</w:t>
      </w:r>
    </w:p>
    <w:p w:rsidR="003500F7" w:rsidRPr="00A6505A" w:rsidRDefault="003500F7" w:rsidP="00A6505A">
      <w:pPr>
        <w:spacing w:before="120" w:after="120" w:line="360" w:lineRule="auto"/>
        <w:jc w:val="both"/>
        <w:rPr>
          <w:rFonts w:ascii="Times New Roman" w:hAnsi="Times New Roman" w:cs="Times New Roman"/>
          <w:sz w:val="24"/>
          <w:szCs w:val="24"/>
        </w:rPr>
      </w:pPr>
      <w:r w:rsidRPr="00687E3C">
        <w:rPr>
          <w:rFonts w:ascii="Times New Roman" w:hAnsi="Times New Roman" w:cs="Times New Roman"/>
          <w:color w:val="222222"/>
          <w:sz w:val="24"/>
          <w:szCs w:val="24"/>
          <w:highlight w:val="darkCyan"/>
          <w:shd w:val="clear" w:color="auto" w:fill="FFFFFF"/>
        </w:rPr>
        <w:t xml:space="preserve">19. </w:t>
      </w:r>
      <w:r w:rsidRPr="00687E3C">
        <w:rPr>
          <w:rFonts w:ascii="Times New Roman" w:hAnsi="Times New Roman" w:cs="Times New Roman"/>
          <w:sz w:val="24"/>
          <w:szCs w:val="24"/>
          <w:highlight w:val="darkCyan"/>
        </w:rPr>
        <w:t>Yavuz</w:t>
      </w:r>
      <w:r w:rsidRPr="0088484F">
        <w:rPr>
          <w:rFonts w:ascii="Times New Roman" w:hAnsi="Times New Roman" w:cs="Times New Roman"/>
          <w:sz w:val="24"/>
          <w:szCs w:val="24"/>
        </w:rPr>
        <w:t>, İ</w:t>
      </w:r>
      <w:r w:rsidR="0088484F" w:rsidRPr="0088484F">
        <w:rPr>
          <w:rFonts w:ascii="Times New Roman" w:hAnsi="Times New Roman" w:cs="Times New Roman"/>
          <w:sz w:val="24"/>
          <w:szCs w:val="24"/>
        </w:rPr>
        <w:t>brahim Halil, Yavuz, G</w:t>
      </w:r>
      <w:r w:rsidR="00952364">
        <w:rPr>
          <w:rFonts w:ascii="Times New Roman" w:hAnsi="Times New Roman" w:cs="Times New Roman"/>
          <w:sz w:val="24"/>
          <w:szCs w:val="24"/>
        </w:rPr>
        <w:t>Ö</w:t>
      </w:r>
      <w:r w:rsidRPr="0088484F">
        <w:rPr>
          <w:rFonts w:ascii="Times New Roman" w:hAnsi="Times New Roman" w:cs="Times New Roman"/>
          <w:sz w:val="24"/>
          <w:szCs w:val="24"/>
        </w:rPr>
        <w:t xml:space="preserve">, </w:t>
      </w:r>
      <w:r w:rsidR="0088484F" w:rsidRPr="0088484F">
        <w:rPr>
          <w:rFonts w:ascii="Times New Roman" w:hAnsi="Times New Roman" w:cs="Times New Roman"/>
          <w:sz w:val="24"/>
          <w:szCs w:val="24"/>
        </w:rPr>
        <w:t>Bilgili, SG, Demir, H</w:t>
      </w:r>
      <w:r w:rsidR="00A1618C" w:rsidRPr="0088484F">
        <w:rPr>
          <w:rFonts w:ascii="Times New Roman" w:hAnsi="Times New Roman" w:cs="Times New Roman"/>
          <w:sz w:val="24"/>
          <w:szCs w:val="24"/>
        </w:rPr>
        <w:t>,</w:t>
      </w:r>
      <w:r w:rsidRPr="0088484F">
        <w:rPr>
          <w:rFonts w:ascii="Times New Roman" w:hAnsi="Times New Roman" w:cs="Times New Roman"/>
          <w:sz w:val="24"/>
          <w:szCs w:val="24"/>
        </w:rPr>
        <w:t xml:space="preserve"> Demir, C. Deri Kanseri Hastalarının Serum Oksidatif Stres Par</w:t>
      </w:r>
      <w:r w:rsidR="0088484F" w:rsidRPr="0088484F">
        <w:rPr>
          <w:rFonts w:ascii="Times New Roman" w:hAnsi="Times New Roman" w:cs="Times New Roman"/>
          <w:sz w:val="24"/>
          <w:szCs w:val="24"/>
        </w:rPr>
        <w:t xml:space="preserve">ametrelerinin Değerlendirilmesi </w:t>
      </w:r>
      <w:r w:rsidR="0088484F">
        <w:rPr>
          <w:rFonts w:ascii="Helvetica" w:hAnsi="Helvetica"/>
          <w:color w:val="1F1F1F"/>
          <w:sz w:val="21"/>
          <w:szCs w:val="21"/>
          <w:shd w:val="clear" w:color="auto" w:fill="FFFFFF"/>
        </w:rPr>
        <w:t>[</w:t>
      </w:r>
      <w:r w:rsidR="0088484F" w:rsidRPr="0088484F">
        <w:rPr>
          <w:rFonts w:ascii="Times New Roman" w:hAnsi="Times New Roman" w:cs="Times New Roman"/>
          <w:sz w:val="24"/>
          <w:szCs w:val="24"/>
        </w:rPr>
        <w:t>Evaluation of Serum Oxidative Stress Parameters of Skin Cancer Patients]</w:t>
      </w:r>
      <w:r w:rsidR="0088484F">
        <w:rPr>
          <w:rFonts w:ascii="Times New Roman" w:hAnsi="Times New Roman" w:cs="Times New Roman"/>
          <w:sz w:val="24"/>
          <w:szCs w:val="24"/>
        </w:rPr>
        <w:t>.</w:t>
      </w:r>
      <w:r w:rsidRPr="0088484F">
        <w:rPr>
          <w:rFonts w:ascii="Times New Roman" w:hAnsi="Times New Roman" w:cs="Times New Roman"/>
          <w:sz w:val="24"/>
          <w:szCs w:val="24"/>
        </w:rPr>
        <w:t xml:space="preserve"> Bozok Tıp Dergisi</w:t>
      </w:r>
      <w:r w:rsidR="00952364">
        <w:rPr>
          <w:rFonts w:ascii="Times New Roman" w:hAnsi="Times New Roman" w:cs="Times New Roman"/>
          <w:sz w:val="24"/>
          <w:szCs w:val="24"/>
        </w:rPr>
        <w:t xml:space="preserve">  </w:t>
      </w:r>
      <w:r w:rsidR="0088484F" w:rsidRPr="0088484F">
        <w:rPr>
          <w:rFonts w:ascii="Helvetica" w:hAnsi="Helvetica"/>
          <w:color w:val="1F1F1F"/>
          <w:sz w:val="21"/>
          <w:szCs w:val="21"/>
          <w:shd w:val="clear" w:color="auto" w:fill="FFFFFF"/>
        </w:rPr>
        <w:t>Bozok Medical Journal</w:t>
      </w:r>
      <w:r w:rsidRPr="0088484F">
        <w:rPr>
          <w:rFonts w:ascii="Times New Roman" w:hAnsi="Times New Roman" w:cs="Times New Roman"/>
          <w:sz w:val="24"/>
          <w:szCs w:val="24"/>
        </w:rPr>
        <w:t>.2018; 8(4), 134-138.</w:t>
      </w:r>
      <w:r w:rsidR="0088484F" w:rsidRPr="0088484F">
        <w:t xml:space="preserve"> </w:t>
      </w:r>
      <w:r w:rsidR="0088484F" w:rsidRPr="0088484F">
        <w:rPr>
          <w:rFonts w:ascii="Times New Roman" w:hAnsi="Times New Roman" w:cs="Times New Roman"/>
          <w:sz w:val="24"/>
          <w:szCs w:val="24"/>
        </w:rPr>
        <w:t>https://doi.org/0.16919/bozoktip.452100</w:t>
      </w:r>
    </w:p>
    <w:p w:rsidR="00FF4239" w:rsidRPr="00A6505A" w:rsidRDefault="00FF4239"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20.</w:t>
      </w:r>
      <w:r w:rsidR="008F54D8" w:rsidRPr="00A6505A">
        <w:rPr>
          <w:rFonts w:ascii="Times New Roman" w:hAnsi="Times New Roman" w:cs="Times New Roman"/>
          <w:color w:val="222222"/>
          <w:sz w:val="24"/>
          <w:szCs w:val="24"/>
          <w:shd w:val="clear" w:color="auto" w:fill="FFFFFF"/>
        </w:rPr>
        <w:t xml:space="preserve">Didona, Dario,  </w:t>
      </w:r>
      <w:r w:rsidR="00952364">
        <w:rPr>
          <w:rFonts w:ascii="Times New Roman" w:hAnsi="Times New Roman" w:cs="Times New Roman"/>
          <w:color w:val="222222"/>
          <w:sz w:val="24"/>
          <w:szCs w:val="24"/>
          <w:shd w:val="clear" w:color="auto" w:fill="FFFFFF"/>
        </w:rPr>
        <w:t>Paolino G</w:t>
      </w:r>
      <w:r w:rsidR="008F54D8" w:rsidRPr="00A6505A">
        <w:rPr>
          <w:rFonts w:ascii="Times New Roman" w:hAnsi="Times New Roman" w:cs="Times New Roman"/>
          <w:color w:val="222222"/>
          <w:sz w:val="24"/>
          <w:szCs w:val="24"/>
          <w:shd w:val="clear" w:color="auto" w:fill="FFFFFF"/>
        </w:rPr>
        <w:t xml:space="preserve">, Cantisani, C. </w:t>
      </w:r>
      <w:r w:rsidRPr="00A6505A">
        <w:rPr>
          <w:rFonts w:ascii="Times New Roman" w:hAnsi="Times New Roman" w:cs="Times New Roman"/>
          <w:color w:val="222222"/>
          <w:sz w:val="24"/>
          <w:szCs w:val="24"/>
          <w:shd w:val="clear" w:color="auto" w:fill="FFFFFF"/>
        </w:rPr>
        <w:t>Non melanoma skin</w:t>
      </w:r>
      <w:r w:rsidR="008F54D8" w:rsidRPr="00A6505A">
        <w:rPr>
          <w:rFonts w:ascii="Times New Roman" w:hAnsi="Times New Roman" w:cs="Times New Roman"/>
          <w:color w:val="222222"/>
          <w:sz w:val="24"/>
          <w:szCs w:val="24"/>
          <w:shd w:val="clear" w:color="auto" w:fill="FFFFFF"/>
        </w:rPr>
        <w:t xml:space="preserve"> cancer pathogenesis overview. </w:t>
      </w:r>
      <w:r w:rsidRPr="00A6505A">
        <w:rPr>
          <w:rFonts w:ascii="Times New Roman" w:hAnsi="Times New Roman" w:cs="Times New Roman"/>
          <w:i/>
          <w:iCs/>
          <w:color w:val="222222"/>
          <w:sz w:val="24"/>
          <w:szCs w:val="24"/>
          <w:shd w:val="clear" w:color="auto" w:fill="FFFFFF"/>
        </w:rPr>
        <w:t>Biomedicines</w:t>
      </w:r>
      <w:r w:rsidR="008F54D8" w:rsidRPr="00A6505A">
        <w:rPr>
          <w:rFonts w:ascii="Times New Roman" w:hAnsi="Times New Roman" w:cs="Times New Roman"/>
          <w:color w:val="222222"/>
          <w:sz w:val="24"/>
          <w:szCs w:val="24"/>
          <w:shd w:val="clear" w:color="auto" w:fill="FFFFFF"/>
        </w:rPr>
        <w:t>. 2018; 6(1):6-21.</w:t>
      </w:r>
    </w:p>
    <w:p w:rsidR="005E666F" w:rsidRPr="00A6505A" w:rsidRDefault="00FF4239"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21</w:t>
      </w:r>
      <w:r w:rsidR="005E666F" w:rsidRPr="00A6505A">
        <w:rPr>
          <w:rFonts w:ascii="Times New Roman" w:hAnsi="Times New Roman" w:cs="Times New Roman"/>
          <w:color w:val="222222"/>
          <w:sz w:val="24"/>
          <w:szCs w:val="24"/>
          <w:shd w:val="clear" w:color="auto" w:fill="FFFFFF"/>
        </w:rPr>
        <w:t xml:space="preserve"> Xu, Yaohui </w:t>
      </w:r>
      <w:r w:rsidR="00952364">
        <w:rPr>
          <w:rFonts w:ascii="Times New Roman" w:hAnsi="Times New Roman" w:cs="Times New Roman"/>
          <w:color w:val="222222"/>
          <w:sz w:val="24"/>
          <w:szCs w:val="24"/>
          <w:shd w:val="clear" w:color="auto" w:fill="FFFFFF"/>
        </w:rPr>
        <w:t>G</w:t>
      </w:r>
      <w:r w:rsidR="005E666F" w:rsidRPr="00A6505A">
        <w:rPr>
          <w:rFonts w:ascii="Times New Roman" w:hAnsi="Times New Roman" w:cs="Times New Roman"/>
          <w:color w:val="222222"/>
          <w:sz w:val="24"/>
          <w:szCs w:val="24"/>
          <w:shd w:val="clear" w:color="auto" w:fill="FFFFFF"/>
        </w:rPr>
        <w:t>, Aylward J</w:t>
      </w:r>
      <w:r w:rsidR="00791241" w:rsidRPr="00A6505A">
        <w:rPr>
          <w:rFonts w:ascii="Times New Roman" w:hAnsi="Times New Roman" w:cs="Times New Roman"/>
          <w:color w:val="222222"/>
          <w:sz w:val="24"/>
          <w:szCs w:val="24"/>
          <w:shd w:val="clear" w:color="auto" w:fill="FFFFFF"/>
        </w:rPr>
        <w:t>.</w:t>
      </w:r>
      <w:r w:rsidR="00952364">
        <w:rPr>
          <w:rFonts w:ascii="Times New Roman" w:hAnsi="Times New Roman" w:cs="Times New Roman"/>
          <w:color w:val="222222"/>
          <w:sz w:val="24"/>
          <w:szCs w:val="24"/>
          <w:shd w:val="clear" w:color="auto" w:fill="FFFFFF"/>
        </w:rPr>
        <w:t xml:space="preserve"> L</w:t>
      </w:r>
      <w:r w:rsidR="005E666F" w:rsidRPr="00A6505A">
        <w:rPr>
          <w:rFonts w:ascii="Times New Roman" w:hAnsi="Times New Roman" w:cs="Times New Roman"/>
          <w:color w:val="222222"/>
          <w:sz w:val="24"/>
          <w:szCs w:val="24"/>
          <w:shd w:val="clear" w:color="auto" w:fill="FFFFFF"/>
        </w:rPr>
        <w:t>, S</w:t>
      </w:r>
      <w:r w:rsidR="00952364">
        <w:rPr>
          <w:rFonts w:ascii="Times New Roman" w:hAnsi="Times New Roman" w:cs="Times New Roman"/>
          <w:color w:val="222222"/>
          <w:sz w:val="24"/>
          <w:szCs w:val="24"/>
          <w:shd w:val="clear" w:color="auto" w:fill="FFFFFF"/>
        </w:rPr>
        <w:t>wanson, AM, Spiegelman, V, Wood, G</w:t>
      </w:r>
      <w:r w:rsidR="005E666F" w:rsidRPr="00A6505A">
        <w:rPr>
          <w:rFonts w:ascii="Times New Roman" w:hAnsi="Times New Roman" w:cs="Times New Roman"/>
          <w:color w:val="222222"/>
          <w:sz w:val="24"/>
          <w:szCs w:val="24"/>
          <w:shd w:val="clear" w:color="auto" w:fill="FFFFFF"/>
        </w:rPr>
        <w:t>, Snow, S</w:t>
      </w:r>
      <w:r w:rsidR="00791241" w:rsidRPr="00A6505A">
        <w:rPr>
          <w:rFonts w:ascii="Times New Roman" w:hAnsi="Times New Roman" w:cs="Times New Roman"/>
          <w:color w:val="222222"/>
          <w:sz w:val="24"/>
          <w:szCs w:val="24"/>
          <w:shd w:val="clear" w:color="auto" w:fill="FFFFFF"/>
        </w:rPr>
        <w:t xml:space="preserve">, </w:t>
      </w:r>
      <w:r w:rsidR="005E666F" w:rsidRPr="00A6505A">
        <w:rPr>
          <w:rFonts w:ascii="Times New Roman" w:hAnsi="Times New Roman" w:cs="Times New Roman"/>
          <w:color w:val="222222"/>
          <w:sz w:val="24"/>
          <w:szCs w:val="24"/>
          <w:shd w:val="clear" w:color="auto" w:fill="FFFFFF"/>
        </w:rPr>
        <w:t xml:space="preserve">et al. </w:t>
      </w:r>
      <w:r w:rsidRPr="00A6505A">
        <w:rPr>
          <w:rFonts w:ascii="Times New Roman" w:hAnsi="Times New Roman" w:cs="Times New Roman"/>
          <w:color w:val="222222"/>
          <w:sz w:val="24"/>
          <w:szCs w:val="24"/>
          <w:shd w:val="clear" w:color="auto" w:fill="FFFFFF"/>
        </w:rPr>
        <w:t>Nonmelanoma skin cancers: basal cel</w:t>
      </w:r>
      <w:r w:rsidR="005E666F" w:rsidRPr="00A6505A">
        <w:rPr>
          <w:rFonts w:ascii="Times New Roman" w:hAnsi="Times New Roman" w:cs="Times New Roman"/>
          <w:color w:val="222222"/>
          <w:sz w:val="24"/>
          <w:szCs w:val="24"/>
          <w:shd w:val="clear" w:color="auto" w:fill="FFFFFF"/>
        </w:rPr>
        <w:t>l and squamous cell carcinomas.</w:t>
      </w:r>
      <w:r w:rsidRPr="00A6505A">
        <w:rPr>
          <w:rFonts w:ascii="Times New Roman" w:hAnsi="Times New Roman" w:cs="Times New Roman"/>
          <w:color w:val="222222"/>
          <w:sz w:val="24"/>
          <w:szCs w:val="24"/>
          <w:shd w:val="clear" w:color="auto" w:fill="FFFFFF"/>
        </w:rPr>
        <w:t> </w:t>
      </w:r>
      <w:r w:rsidRPr="00A6505A">
        <w:rPr>
          <w:rFonts w:ascii="Times New Roman" w:hAnsi="Times New Roman" w:cs="Times New Roman"/>
          <w:i/>
          <w:iCs/>
          <w:color w:val="222222"/>
          <w:sz w:val="24"/>
          <w:szCs w:val="24"/>
          <w:shd w:val="clear" w:color="auto" w:fill="FFFFFF"/>
        </w:rPr>
        <w:t>Abeloff's Clinical Oncology</w:t>
      </w:r>
      <w:r w:rsidRPr="00A6505A">
        <w:rPr>
          <w:rFonts w:ascii="Times New Roman" w:hAnsi="Times New Roman" w:cs="Times New Roman"/>
          <w:color w:val="222222"/>
          <w:sz w:val="24"/>
          <w:szCs w:val="24"/>
          <w:shd w:val="clear" w:color="auto" w:fill="FFFFFF"/>
        </w:rPr>
        <w:t>.</w:t>
      </w:r>
      <w:r w:rsidR="005E666F" w:rsidRPr="00A6505A">
        <w:rPr>
          <w:rFonts w:ascii="Times New Roman" w:hAnsi="Times New Roman" w:cs="Times New Roman"/>
          <w:color w:val="222222"/>
          <w:sz w:val="24"/>
          <w:szCs w:val="24"/>
          <w:shd w:val="clear" w:color="auto" w:fill="FFFFFF"/>
        </w:rPr>
        <w:t xml:space="preserve"> 2020; 6(1)</w:t>
      </w:r>
      <w:r w:rsidR="008F54D8" w:rsidRPr="00A6505A">
        <w:rPr>
          <w:rFonts w:ascii="Times New Roman" w:hAnsi="Times New Roman" w:cs="Times New Roman"/>
          <w:color w:val="222222"/>
          <w:sz w:val="24"/>
          <w:szCs w:val="24"/>
          <w:shd w:val="clear" w:color="auto" w:fill="FFFFFF"/>
        </w:rPr>
        <w:t>:</w:t>
      </w:r>
      <w:r w:rsidRPr="00A6505A">
        <w:rPr>
          <w:rFonts w:ascii="Times New Roman" w:hAnsi="Times New Roman" w:cs="Times New Roman"/>
          <w:color w:val="222222"/>
          <w:sz w:val="24"/>
          <w:szCs w:val="24"/>
          <w:shd w:val="clear" w:color="auto" w:fill="FFFFFF"/>
        </w:rPr>
        <w:t xml:space="preserve"> 1052-1073.</w:t>
      </w:r>
    </w:p>
    <w:p w:rsidR="005E666F" w:rsidRDefault="00FF4239"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lastRenderedPageBreak/>
        <w:t>22</w:t>
      </w:r>
      <w:r w:rsidR="00952364">
        <w:rPr>
          <w:rFonts w:ascii="Times New Roman" w:hAnsi="Times New Roman" w:cs="Times New Roman"/>
          <w:color w:val="222222"/>
          <w:sz w:val="24"/>
          <w:szCs w:val="24"/>
          <w:shd w:val="clear" w:color="auto" w:fill="FFFFFF"/>
        </w:rPr>
        <w:t>. Cameron, Michael C</w:t>
      </w:r>
      <w:r w:rsidR="005E666F" w:rsidRPr="00A6505A">
        <w:rPr>
          <w:rFonts w:ascii="Times New Roman" w:hAnsi="Times New Roman" w:cs="Times New Roman"/>
          <w:color w:val="222222"/>
          <w:sz w:val="24"/>
          <w:szCs w:val="24"/>
          <w:shd w:val="clear" w:color="auto" w:fill="FFFFFF"/>
        </w:rPr>
        <w:t>,</w:t>
      </w:r>
      <w:r w:rsidR="0036518F" w:rsidRPr="00A6505A">
        <w:rPr>
          <w:rFonts w:ascii="Times New Roman" w:hAnsi="Times New Roman" w:cs="Times New Roman"/>
          <w:color w:val="222222"/>
          <w:sz w:val="24"/>
          <w:szCs w:val="24"/>
          <w:shd w:val="clear" w:color="auto" w:fill="FFFFFF"/>
        </w:rPr>
        <w:t xml:space="preserve"> Lee, E</w:t>
      </w:r>
      <w:r w:rsidR="00952364">
        <w:rPr>
          <w:rFonts w:ascii="Times New Roman" w:hAnsi="Times New Roman" w:cs="Times New Roman"/>
          <w:color w:val="222222"/>
          <w:sz w:val="24"/>
          <w:szCs w:val="24"/>
          <w:shd w:val="clear" w:color="auto" w:fill="FFFFFF"/>
        </w:rPr>
        <w:t>, Hibler, B</w:t>
      </w:r>
      <w:r w:rsidR="0036518F" w:rsidRPr="00A6505A">
        <w:rPr>
          <w:rFonts w:ascii="Times New Roman" w:hAnsi="Times New Roman" w:cs="Times New Roman"/>
          <w:color w:val="222222"/>
          <w:sz w:val="24"/>
          <w:szCs w:val="24"/>
          <w:shd w:val="clear" w:color="auto" w:fill="FFFFFF"/>
        </w:rPr>
        <w:t>B</w:t>
      </w:r>
      <w:r w:rsidRPr="00A6505A">
        <w:rPr>
          <w:rFonts w:ascii="Times New Roman" w:hAnsi="Times New Roman" w:cs="Times New Roman"/>
          <w:color w:val="222222"/>
          <w:sz w:val="24"/>
          <w:szCs w:val="24"/>
          <w:shd w:val="clear" w:color="auto" w:fill="FFFFFF"/>
        </w:rPr>
        <w:t>,</w:t>
      </w:r>
      <w:r w:rsidR="00952364">
        <w:rPr>
          <w:rFonts w:ascii="Times New Roman" w:hAnsi="Times New Roman" w:cs="Times New Roman"/>
          <w:color w:val="222222"/>
          <w:sz w:val="24"/>
          <w:szCs w:val="24"/>
          <w:shd w:val="clear" w:color="auto" w:fill="FFFFFF"/>
        </w:rPr>
        <w:t xml:space="preserve"> Barker, C.A</w:t>
      </w:r>
      <w:r w:rsidR="0036518F" w:rsidRPr="00A6505A">
        <w:rPr>
          <w:rFonts w:ascii="Times New Roman" w:hAnsi="Times New Roman" w:cs="Times New Roman"/>
          <w:color w:val="222222"/>
          <w:sz w:val="24"/>
          <w:szCs w:val="24"/>
          <w:shd w:val="clear" w:color="auto" w:fill="FFFFFF"/>
        </w:rPr>
        <w:t>,</w:t>
      </w:r>
      <w:r w:rsidR="00952364">
        <w:rPr>
          <w:rFonts w:ascii="Times New Roman" w:hAnsi="Times New Roman" w:cs="Times New Roman"/>
          <w:color w:val="222222"/>
          <w:sz w:val="24"/>
          <w:szCs w:val="24"/>
          <w:shd w:val="clear" w:color="auto" w:fill="FFFFFF"/>
        </w:rPr>
        <w:t xml:space="preserve"> Mori, S</w:t>
      </w:r>
      <w:r w:rsidR="005E666F" w:rsidRPr="00A6505A">
        <w:rPr>
          <w:rFonts w:ascii="Times New Roman" w:hAnsi="Times New Roman" w:cs="Times New Roman"/>
          <w:color w:val="222222"/>
          <w:sz w:val="24"/>
          <w:szCs w:val="24"/>
          <w:shd w:val="clear" w:color="auto" w:fill="FFFFFF"/>
        </w:rPr>
        <w:t>, Cor</w:t>
      </w:r>
      <w:r w:rsidR="00952364">
        <w:rPr>
          <w:rFonts w:ascii="Times New Roman" w:hAnsi="Times New Roman" w:cs="Times New Roman"/>
          <w:color w:val="222222"/>
          <w:sz w:val="24"/>
          <w:szCs w:val="24"/>
          <w:shd w:val="clear" w:color="auto" w:fill="FFFFFF"/>
        </w:rPr>
        <w:t>dova, M</w:t>
      </w:r>
      <w:r w:rsidR="0036518F" w:rsidRPr="00A6505A">
        <w:rPr>
          <w:rFonts w:ascii="Times New Roman" w:hAnsi="Times New Roman" w:cs="Times New Roman"/>
          <w:color w:val="222222"/>
          <w:sz w:val="24"/>
          <w:szCs w:val="24"/>
          <w:shd w:val="clear" w:color="auto" w:fill="FFFFFF"/>
        </w:rPr>
        <w:t>,</w:t>
      </w:r>
      <w:r w:rsidR="005E666F" w:rsidRPr="00A6505A">
        <w:rPr>
          <w:rFonts w:ascii="Times New Roman" w:hAnsi="Times New Roman" w:cs="Times New Roman"/>
          <w:color w:val="222222"/>
          <w:sz w:val="24"/>
          <w:szCs w:val="24"/>
          <w:shd w:val="clear" w:color="auto" w:fill="FFFFFF"/>
        </w:rPr>
        <w:t xml:space="preserve"> et al. </w:t>
      </w:r>
      <w:r w:rsidRPr="00A6505A">
        <w:rPr>
          <w:rFonts w:ascii="Times New Roman" w:hAnsi="Times New Roman" w:cs="Times New Roman"/>
          <w:color w:val="222222"/>
          <w:sz w:val="24"/>
          <w:szCs w:val="24"/>
          <w:shd w:val="clear" w:color="auto" w:fill="FFFFFF"/>
        </w:rPr>
        <w:t>Basal cell carcinoma: Epidemiology; pathophysiology; clinical and histological subt</w:t>
      </w:r>
      <w:r w:rsidR="005E666F" w:rsidRPr="00A6505A">
        <w:rPr>
          <w:rFonts w:ascii="Times New Roman" w:hAnsi="Times New Roman" w:cs="Times New Roman"/>
          <w:color w:val="222222"/>
          <w:sz w:val="24"/>
          <w:szCs w:val="24"/>
          <w:shd w:val="clear" w:color="auto" w:fill="FFFFFF"/>
        </w:rPr>
        <w:t>ypes; and disease associations.</w:t>
      </w:r>
      <w:r w:rsidRPr="00A6505A">
        <w:rPr>
          <w:rFonts w:ascii="Times New Roman" w:hAnsi="Times New Roman" w:cs="Times New Roman"/>
          <w:color w:val="222222"/>
          <w:sz w:val="24"/>
          <w:szCs w:val="24"/>
          <w:shd w:val="clear" w:color="auto" w:fill="FFFFFF"/>
        </w:rPr>
        <w:t> </w:t>
      </w:r>
      <w:r w:rsidR="005E666F" w:rsidRPr="00A6505A">
        <w:rPr>
          <w:rFonts w:ascii="Times New Roman" w:hAnsi="Times New Roman" w:cs="Times New Roman"/>
          <w:i/>
          <w:iCs/>
          <w:color w:val="222222"/>
          <w:sz w:val="24"/>
          <w:szCs w:val="24"/>
          <w:shd w:val="clear" w:color="auto" w:fill="FFFFFF"/>
        </w:rPr>
        <w:t>J Am Acad Dermatol</w:t>
      </w:r>
      <w:r w:rsidR="005E666F" w:rsidRPr="00A6505A">
        <w:rPr>
          <w:rFonts w:ascii="Times New Roman" w:hAnsi="Times New Roman" w:cs="Times New Roman"/>
          <w:color w:val="222222"/>
          <w:sz w:val="24"/>
          <w:szCs w:val="24"/>
          <w:shd w:val="clear" w:color="auto" w:fill="FFFFFF"/>
        </w:rPr>
        <w:t>.2019; 80(1):</w:t>
      </w:r>
      <w:r w:rsidRPr="00A6505A">
        <w:rPr>
          <w:rFonts w:ascii="Times New Roman" w:hAnsi="Times New Roman" w:cs="Times New Roman"/>
          <w:color w:val="222222"/>
          <w:sz w:val="24"/>
          <w:szCs w:val="24"/>
          <w:shd w:val="clear" w:color="auto" w:fill="FFFFFF"/>
        </w:rPr>
        <w:t>303-317.</w:t>
      </w:r>
    </w:p>
    <w:p w:rsidR="00952364" w:rsidRPr="00A6505A" w:rsidRDefault="00952364" w:rsidP="00A6505A">
      <w:pPr>
        <w:spacing w:before="120" w:after="120" w:line="360" w:lineRule="auto"/>
        <w:jc w:val="both"/>
        <w:rPr>
          <w:rFonts w:ascii="Times New Roman" w:hAnsi="Times New Roman" w:cs="Times New Roman"/>
          <w:color w:val="222222"/>
          <w:sz w:val="24"/>
          <w:szCs w:val="24"/>
          <w:shd w:val="clear" w:color="auto" w:fill="FFFFFF"/>
        </w:rPr>
      </w:pPr>
    </w:p>
    <w:p w:rsidR="0036518F" w:rsidRDefault="00FF4239"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23. S</w:t>
      </w:r>
      <w:r w:rsidR="0036518F" w:rsidRPr="00A6505A">
        <w:rPr>
          <w:rFonts w:ascii="Times New Roman" w:hAnsi="Times New Roman" w:cs="Times New Roman"/>
          <w:color w:val="222222"/>
          <w:sz w:val="24"/>
          <w:szCs w:val="24"/>
          <w:shd w:val="clear" w:color="auto" w:fill="FFFFFF"/>
        </w:rPr>
        <w:t>tratigos, A</w:t>
      </w:r>
      <w:r w:rsidR="00952364">
        <w:rPr>
          <w:rFonts w:ascii="Times New Roman" w:hAnsi="Times New Roman" w:cs="Times New Roman"/>
          <w:color w:val="222222"/>
          <w:sz w:val="24"/>
          <w:szCs w:val="24"/>
          <w:shd w:val="clear" w:color="auto" w:fill="FFFFFF"/>
        </w:rPr>
        <w:t>lexander J, Garbe, C, Dessinioti, C</w:t>
      </w:r>
      <w:r w:rsidR="0036518F" w:rsidRPr="00A6505A">
        <w:rPr>
          <w:rFonts w:ascii="Times New Roman" w:hAnsi="Times New Roman" w:cs="Times New Roman"/>
          <w:color w:val="222222"/>
          <w:sz w:val="24"/>
          <w:szCs w:val="24"/>
          <w:shd w:val="clear" w:color="auto" w:fill="FFFFFF"/>
        </w:rPr>
        <w:t>, Lebbe, C</w:t>
      </w:r>
      <w:r w:rsidR="00952364">
        <w:rPr>
          <w:rFonts w:ascii="Times New Roman" w:hAnsi="Times New Roman" w:cs="Times New Roman"/>
          <w:color w:val="222222"/>
          <w:sz w:val="24"/>
          <w:szCs w:val="24"/>
          <w:shd w:val="clear" w:color="auto" w:fill="FFFFFF"/>
        </w:rPr>
        <w:t>, Bastholt, L</w:t>
      </w:r>
      <w:r w:rsidR="0036518F" w:rsidRPr="00A6505A">
        <w:rPr>
          <w:rFonts w:ascii="Times New Roman" w:hAnsi="Times New Roman" w:cs="Times New Roman"/>
          <w:color w:val="222222"/>
          <w:sz w:val="24"/>
          <w:szCs w:val="24"/>
          <w:shd w:val="clear" w:color="auto" w:fill="FFFFFF"/>
        </w:rPr>
        <w:t xml:space="preserve">, </w:t>
      </w:r>
      <w:r w:rsidR="00625705">
        <w:rPr>
          <w:rFonts w:ascii="Times New Roman" w:hAnsi="Times New Roman" w:cs="Times New Roman"/>
          <w:color w:val="222222"/>
          <w:sz w:val="24"/>
          <w:szCs w:val="24"/>
          <w:shd w:val="clear" w:color="auto" w:fill="FFFFFF"/>
        </w:rPr>
        <w:t xml:space="preserve">Grop JJ, </w:t>
      </w:r>
      <w:r w:rsidR="0036518F" w:rsidRPr="00A6505A">
        <w:rPr>
          <w:rFonts w:ascii="Times New Roman" w:hAnsi="Times New Roman" w:cs="Times New Roman"/>
          <w:color w:val="222222"/>
          <w:sz w:val="24"/>
          <w:szCs w:val="24"/>
          <w:shd w:val="clear" w:color="auto" w:fill="FFFFFF"/>
        </w:rPr>
        <w:t xml:space="preserve">et al. </w:t>
      </w:r>
      <w:r w:rsidRPr="00A6505A">
        <w:rPr>
          <w:rFonts w:ascii="Times New Roman" w:hAnsi="Times New Roman" w:cs="Times New Roman"/>
          <w:color w:val="222222"/>
          <w:sz w:val="24"/>
          <w:szCs w:val="24"/>
          <w:shd w:val="clear" w:color="auto" w:fill="FFFFFF"/>
        </w:rPr>
        <w:t>European interdisciplinary guideline on invasive squamous cell carcinoma of the skin: Part 1. epidemiolog</w:t>
      </w:r>
      <w:r w:rsidR="0036518F" w:rsidRPr="00A6505A">
        <w:rPr>
          <w:rFonts w:ascii="Times New Roman" w:hAnsi="Times New Roman" w:cs="Times New Roman"/>
          <w:color w:val="222222"/>
          <w:sz w:val="24"/>
          <w:szCs w:val="24"/>
          <w:shd w:val="clear" w:color="auto" w:fill="FFFFFF"/>
        </w:rPr>
        <w:t>y, diagnostics and prevention. Eur J Cancer. 2020;</w:t>
      </w:r>
      <w:r w:rsidR="005E666F" w:rsidRPr="00A6505A">
        <w:rPr>
          <w:rFonts w:ascii="Times New Roman" w:hAnsi="Times New Roman" w:cs="Times New Roman"/>
          <w:color w:val="222222"/>
          <w:sz w:val="24"/>
          <w:szCs w:val="24"/>
          <w:shd w:val="clear" w:color="auto" w:fill="FFFFFF"/>
        </w:rPr>
        <w:t>128:60-82</w:t>
      </w:r>
      <w:r w:rsidR="0036518F" w:rsidRPr="00A6505A">
        <w:rPr>
          <w:rFonts w:ascii="Times New Roman" w:hAnsi="Times New Roman" w:cs="Times New Roman"/>
          <w:color w:val="222222"/>
          <w:sz w:val="24"/>
          <w:szCs w:val="24"/>
          <w:shd w:val="clear" w:color="auto" w:fill="FFFFFF"/>
        </w:rPr>
        <w:t>.</w:t>
      </w:r>
    </w:p>
    <w:p w:rsidR="00A6505A" w:rsidRPr="00A6505A" w:rsidRDefault="00A6505A" w:rsidP="00A6505A">
      <w:pPr>
        <w:spacing w:before="120" w:after="120" w:line="360" w:lineRule="auto"/>
        <w:jc w:val="both"/>
        <w:rPr>
          <w:rFonts w:ascii="Times New Roman" w:hAnsi="Times New Roman" w:cs="Times New Roman"/>
          <w:color w:val="222222"/>
          <w:sz w:val="24"/>
          <w:szCs w:val="24"/>
          <w:shd w:val="clear" w:color="auto" w:fill="FFFFFF"/>
        </w:rPr>
      </w:pPr>
    </w:p>
    <w:p w:rsidR="008E39FE" w:rsidRPr="00A6505A" w:rsidRDefault="008E39FE"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24. Emri, Gabriella,</w:t>
      </w:r>
      <w:r w:rsidR="0036518F" w:rsidRPr="00A6505A">
        <w:rPr>
          <w:rFonts w:ascii="Times New Roman" w:hAnsi="Times New Roman" w:cs="Times New Roman"/>
          <w:color w:val="222222"/>
          <w:sz w:val="24"/>
          <w:szCs w:val="24"/>
          <w:shd w:val="clear" w:color="auto" w:fill="FFFFFF"/>
        </w:rPr>
        <w:t xml:space="preserve"> </w:t>
      </w:r>
      <w:r w:rsidR="00625705">
        <w:rPr>
          <w:rFonts w:ascii="Times New Roman" w:hAnsi="Times New Roman" w:cs="Times New Roman"/>
          <w:color w:val="222222"/>
          <w:sz w:val="24"/>
          <w:szCs w:val="24"/>
          <w:shd w:val="clear" w:color="auto" w:fill="FFFFFF"/>
        </w:rPr>
        <w:t>Paragh, G</w:t>
      </w:r>
      <w:r w:rsidR="0036518F" w:rsidRPr="00A6505A">
        <w:rPr>
          <w:rFonts w:ascii="Times New Roman" w:hAnsi="Times New Roman" w:cs="Times New Roman"/>
          <w:color w:val="222222"/>
          <w:sz w:val="24"/>
          <w:szCs w:val="24"/>
          <w:shd w:val="clear" w:color="auto" w:fill="FFFFFF"/>
        </w:rPr>
        <w:t>,</w:t>
      </w:r>
      <w:r w:rsidR="00625705">
        <w:rPr>
          <w:rFonts w:ascii="Times New Roman" w:hAnsi="Times New Roman" w:cs="Times New Roman"/>
          <w:color w:val="222222"/>
          <w:sz w:val="24"/>
          <w:szCs w:val="24"/>
          <w:shd w:val="clear" w:color="auto" w:fill="FFFFFF"/>
        </w:rPr>
        <w:t xml:space="preserve"> </w:t>
      </w:r>
      <w:r w:rsidR="00952364">
        <w:rPr>
          <w:rFonts w:ascii="Times New Roman" w:hAnsi="Times New Roman" w:cs="Times New Roman"/>
          <w:color w:val="222222"/>
          <w:sz w:val="24"/>
          <w:szCs w:val="24"/>
          <w:shd w:val="clear" w:color="auto" w:fill="FFFFFF"/>
        </w:rPr>
        <w:t>Tósaki</w:t>
      </w:r>
      <w:r w:rsidR="00625705">
        <w:rPr>
          <w:rFonts w:ascii="Times New Roman" w:hAnsi="Times New Roman" w:cs="Times New Roman"/>
          <w:color w:val="222222"/>
          <w:sz w:val="24"/>
          <w:szCs w:val="24"/>
          <w:shd w:val="clear" w:color="auto" w:fill="FFFFFF"/>
        </w:rPr>
        <w:t>, Á</w:t>
      </w:r>
      <w:r w:rsidR="00952364">
        <w:rPr>
          <w:rFonts w:ascii="Times New Roman" w:hAnsi="Times New Roman" w:cs="Times New Roman"/>
          <w:color w:val="222222"/>
          <w:sz w:val="24"/>
          <w:szCs w:val="24"/>
          <w:shd w:val="clear" w:color="auto" w:fill="FFFFFF"/>
        </w:rPr>
        <w:t>, Janka, E, Kollár, S</w:t>
      </w:r>
      <w:r w:rsidR="0036518F" w:rsidRPr="00A6505A">
        <w:rPr>
          <w:rFonts w:ascii="Times New Roman" w:hAnsi="Times New Roman" w:cs="Times New Roman"/>
          <w:color w:val="222222"/>
          <w:sz w:val="24"/>
          <w:szCs w:val="24"/>
          <w:shd w:val="clear" w:color="auto" w:fill="FFFFFF"/>
        </w:rPr>
        <w:t>, Hegedűs</w:t>
      </w:r>
      <w:r w:rsidR="00952364">
        <w:rPr>
          <w:rFonts w:ascii="Times New Roman" w:hAnsi="Times New Roman" w:cs="Times New Roman"/>
          <w:color w:val="222222"/>
          <w:sz w:val="24"/>
          <w:szCs w:val="24"/>
          <w:shd w:val="clear" w:color="auto" w:fill="FFFFFF"/>
        </w:rPr>
        <w:t xml:space="preserve"> C</w:t>
      </w:r>
      <w:r w:rsidR="00EF5A26" w:rsidRPr="00A6505A">
        <w:rPr>
          <w:rFonts w:ascii="Times New Roman" w:hAnsi="Times New Roman" w:cs="Times New Roman"/>
          <w:color w:val="222222"/>
          <w:sz w:val="24"/>
          <w:szCs w:val="24"/>
          <w:shd w:val="clear" w:color="auto" w:fill="FFFFFF"/>
        </w:rPr>
        <w:t xml:space="preserve">, et al. </w:t>
      </w:r>
      <w:r w:rsidRPr="00A6505A">
        <w:rPr>
          <w:rFonts w:ascii="Times New Roman" w:hAnsi="Times New Roman" w:cs="Times New Roman"/>
          <w:color w:val="222222"/>
          <w:sz w:val="24"/>
          <w:szCs w:val="24"/>
          <w:shd w:val="clear" w:color="auto" w:fill="FFFFFF"/>
        </w:rPr>
        <w:t xml:space="preserve">Ultraviolet radiation-mediated development of </w:t>
      </w:r>
      <w:r w:rsidR="00EF5A26" w:rsidRPr="00A6505A">
        <w:rPr>
          <w:rFonts w:ascii="Times New Roman" w:hAnsi="Times New Roman" w:cs="Times New Roman"/>
          <w:color w:val="222222"/>
          <w:sz w:val="24"/>
          <w:szCs w:val="24"/>
          <w:shd w:val="clear" w:color="auto" w:fill="FFFFFF"/>
        </w:rPr>
        <w:t xml:space="preserve">cutaneous melanoma: An update. </w:t>
      </w:r>
      <w:r w:rsidR="00EF5A26" w:rsidRPr="00A6505A">
        <w:rPr>
          <w:rFonts w:ascii="Times New Roman" w:hAnsi="Times New Roman" w:cs="Times New Roman"/>
          <w:iCs/>
          <w:color w:val="222222"/>
          <w:sz w:val="24"/>
          <w:szCs w:val="24"/>
          <w:shd w:val="clear" w:color="auto" w:fill="FFFFFF"/>
        </w:rPr>
        <w:t>J Photochem Photobiol B.</w:t>
      </w:r>
      <w:r w:rsidR="0036518F" w:rsidRPr="00A6505A">
        <w:rPr>
          <w:rFonts w:ascii="Times New Roman" w:hAnsi="Times New Roman" w:cs="Times New Roman"/>
          <w:color w:val="222222"/>
          <w:sz w:val="24"/>
          <w:szCs w:val="24"/>
          <w:shd w:val="clear" w:color="auto" w:fill="FFFFFF"/>
        </w:rPr>
        <w:t>2018; 185(3):</w:t>
      </w:r>
      <w:r w:rsidRPr="00A6505A">
        <w:rPr>
          <w:rFonts w:ascii="Times New Roman" w:hAnsi="Times New Roman" w:cs="Times New Roman"/>
          <w:color w:val="222222"/>
          <w:sz w:val="24"/>
          <w:szCs w:val="24"/>
          <w:shd w:val="clear" w:color="auto" w:fill="FFFFFF"/>
        </w:rPr>
        <w:t>169-175.</w:t>
      </w:r>
    </w:p>
    <w:p w:rsidR="008E39FE" w:rsidRPr="00A6505A" w:rsidRDefault="008E39FE"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 xml:space="preserve">25. </w:t>
      </w:r>
      <w:r w:rsidR="00EF5A26" w:rsidRPr="00A6505A">
        <w:rPr>
          <w:rFonts w:ascii="Times New Roman" w:hAnsi="Times New Roman" w:cs="Times New Roman"/>
          <w:color w:val="222222"/>
          <w:sz w:val="24"/>
          <w:szCs w:val="24"/>
          <w:shd w:val="clear" w:color="auto" w:fill="FFFFFF"/>
        </w:rPr>
        <w:t xml:space="preserve">Narayanan Deevya, </w:t>
      </w:r>
      <w:r w:rsidRPr="00A6505A">
        <w:rPr>
          <w:rFonts w:ascii="Times New Roman" w:hAnsi="Times New Roman" w:cs="Times New Roman"/>
          <w:color w:val="222222"/>
          <w:sz w:val="24"/>
          <w:szCs w:val="24"/>
          <w:shd w:val="clear" w:color="auto" w:fill="FFFFFF"/>
        </w:rPr>
        <w:t>R</w:t>
      </w:r>
      <w:r w:rsidR="00625705">
        <w:rPr>
          <w:rFonts w:ascii="Times New Roman" w:hAnsi="Times New Roman" w:cs="Times New Roman"/>
          <w:color w:val="222222"/>
          <w:sz w:val="24"/>
          <w:szCs w:val="24"/>
          <w:shd w:val="clear" w:color="auto" w:fill="FFFFFF"/>
        </w:rPr>
        <w:t>ao NS, Joshua L</w:t>
      </w:r>
      <w:r w:rsidR="00EF5A26" w:rsidRPr="00A6505A">
        <w:rPr>
          <w:rFonts w:ascii="Times New Roman" w:hAnsi="Times New Roman" w:cs="Times New Roman"/>
          <w:color w:val="222222"/>
          <w:sz w:val="24"/>
          <w:szCs w:val="24"/>
          <w:shd w:val="clear" w:color="auto" w:fill="FFFFFF"/>
        </w:rPr>
        <w:t xml:space="preserve">F. </w:t>
      </w:r>
      <w:r w:rsidRPr="00A6505A">
        <w:rPr>
          <w:rFonts w:ascii="Times New Roman" w:hAnsi="Times New Roman" w:cs="Times New Roman"/>
          <w:color w:val="222222"/>
          <w:sz w:val="24"/>
          <w:szCs w:val="24"/>
          <w:shd w:val="clear" w:color="auto" w:fill="FFFFFF"/>
        </w:rPr>
        <w:t>Ultravio</w:t>
      </w:r>
      <w:r w:rsidR="00EF5A26" w:rsidRPr="00A6505A">
        <w:rPr>
          <w:rFonts w:ascii="Times New Roman" w:hAnsi="Times New Roman" w:cs="Times New Roman"/>
          <w:color w:val="222222"/>
          <w:sz w:val="24"/>
          <w:szCs w:val="24"/>
          <w:shd w:val="clear" w:color="auto" w:fill="FFFFFF"/>
        </w:rPr>
        <w:t>let radiation and skin cancer.</w:t>
      </w:r>
      <w:r w:rsidRPr="00A6505A">
        <w:rPr>
          <w:rFonts w:ascii="Times New Roman" w:hAnsi="Times New Roman" w:cs="Times New Roman"/>
          <w:color w:val="222222"/>
          <w:sz w:val="24"/>
          <w:szCs w:val="24"/>
          <w:shd w:val="clear" w:color="auto" w:fill="FFFFFF"/>
        </w:rPr>
        <w:t xml:space="preserve"> </w:t>
      </w:r>
      <w:r w:rsidR="00EF5A26" w:rsidRPr="00A6505A">
        <w:rPr>
          <w:rFonts w:ascii="Times New Roman" w:hAnsi="Times New Roman" w:cs="Times New Roman"/>
          <w:color w:val="000000"/>
          <w:sz w:val="24"/>
          <w:szCs w:val="24"/>
          <w:shd w:val="clear" w:color="auto" w:fill="FFFFFF"/>
        </w:rPr>
        <w:t>Int J Dermatol</w:t>
      </w:r>
      <w:r w:rsidR="00EF5A26" w:rsidRPr="00A6505A">
        <w:rPr>
          <w:rFonts w:ascii="Times New Roman" w:hAnsi="Times New Roman" w:cs="Times New Roman"/>
          <w:color w:val="222222"/>
          <w:sz w:val="24"/>
          <w:szCs w:val="24"/>
          <w:shd w:val="clear" w:color="auto" w:fill="FFFFFF"/>
        </w:rPr>
        <w:t>.2010; 49(9):978-986.</w:t>
      </w:r>
    </w:p>
    <w:p w:rsidR="008F12C8" w:rsidRPr="00A6505A" w:rsidRDefault="008F12C8"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26. Bogan, Ka</w:t>
      </w:r>
      <w:r w:rsidR="00625705">
        <w:rPr>
          <w:rFonts w:ascii="Times New Roman" w:hAnsi="Times New Roman" w:cs="Times New Roman"/>
          <w:color w:val="222222"/>
          <w:sz w:val="24"/>
          <w:szCs w:val="24"/>
          <w:shd w:val="clear" w:color="auto" w:fill="FFFFFF"/>
        </w:rPr>
        <w:t>trina L</w:t>
      </w:r>
      <w:r w:rsidR="00EF5A26" w:rsidRPr="00A6505A">
        <w:rPr>
          <w:rFonts w:ascii="Times New Roman" w:hAnsi="Times New Roman" w:cs="Times New Roman"/>
          <w:color w:val="222222"/>
          <w:sz w:val="24"/>
          <w:szCs w:val="24"/>
          <w:shd w:val="clear" w:color="auto" w:fill="FFFFFF"/>
        </w:rPr>
        <w:t xml:space="preserve">, Charles B. </w:t>
      </w:r>
      <w:r w:rsidRPr="00A6505A">
        <w:rPr>
          <w:rFonts w:ascii="Times New Roman" w:hAnsi="Times New Roman" w:cs="Times New Roman"/>
          <w:color w:val="222222"/>
          <w:sz w:val="24"/>
          <w:szCs w:val="24"/>
          <w:shd w:val="clear" w:color="auto" w:fill="FFFFFF"/>
        </w:rPr>
        <w:t>Nicotinic acid, nicotinamide, and nicotinamide riboside: a molecular evaluation of NAD+ precurso</w:t>
      </w:r>
      <w:r w:rsidR="00EF5A26" w:rsidRPr="00A6505A">
        <w:rPr>
          <w:rFonts w:ascii="Times New Roman" w:hAnsi="Times New Roman" w:cs="Times New Roman"/>
          <w:color w:val="222222"/>
          <w:sz w:val="24"/>
          <w:szCs w:val="24"/>
          <w:shd w:val="clear" w:color="auto" w:fill="FFFFFF"/>
        </w:rPr>
        <w:t xml:space="preserve">r vitamins in human nutrition. </w:t>
      </w:r>
      <w:r w:rsidR="00EF5A26" w:rsidRPr="00A6505A">
        <w:rPr>
          <w:rFonts w:ascii="Times New Roman" w:hAnsi="Times New Roman" w:cs="Times New Roman"/>
          <w:i/>
          <w:iCs/>
          <w:color w:val="222222"/>
          <w:sz w:val="24"/>
          <w:szCs w:val="24"/>
          <w:shd w:val="clear" w:color="auto" w:fill="FFFFFF"/>
        </w:rPr>
        <w:t>Annu</w:t>
      </w:r>
      <w:r w:rsidRPr="00A6505A">
        <w:rPr>
          <w:rFonts w:ascii="Times New Roman" w:hAnsi="Times New Roman" w:cs="Times New Roman"/>
          <w:i/>
          <w:iCs/>
          <w:color w:val="222222"/>
          <w:sz w:val="24"/>
          <w:szCs w:val="24"/>
          <w:shd w:val="clear" w:color="auto" w:fill="FFFFFF"/>
        </w:rPr>
        <w:t xml:space="preserve"> Rev. Nutr.</w:t>
      </w:r>
      <w:r w:rsidR="00EF5A26" w:rsidRPr="00A6505A">
        <w:rPr>
          <w:rFonts w:ascii="Times New Roman" w:hAnsi="Times New Roman" w:cs="Times New Roman"/>
          <w:color w:val="222222"/>
          <w:sz w:val="24"/>
          <w:szCs w:val="24"/>
          <w:shd w:val="clear" w:color="auto" w:fill="FFFFFF"/>
        </w:rPr>
        <w:t>2008;28:</w:t>
      </w:r>
      <w:r w:rsidRPr="00A6505A">
        <w:rPr>
          <w:rFonts w:ascii="Times New Roman" w:hAnsi="Times New Roman" w:cs="Times New Roman"/>
          <w:color w:val="222222"/>
          <w:sz w:val="24"/>
          <w:szCs w:val="24"/>
          <w:shd w:val="clear" w:color="auto" w:fill="FFFFFF"/>
        </w:rPr>
        <w:t>115-130.</w:t>
      </w:r>
    </w:p>
    <w:p w:rsidR="008F12C8" w:rsidRPr="00A6505A" w:rsidRDefault="008F12C8"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27.</w:t>
      </w:r>
      <w:r w:rsidRPr="00A6505A">
        <w:rPr>
          <w:rFonts w:ascii="Times New Roman" w:hAnsi="Times New Roman" w:cs="Times New Roman"/>
          <w:sz w:val="24"/>
          <w:szCs w:val="24"/>
        </w:rPr>
        <w:t xml:space="preserve"> </w:t>
      </w:r>
      <w:r w:rsidRPr="00A6505A">
        <w:rPr>
          <w:rFonts w:ascii="Times New Roman" w:hAnsi="Times New Roman" w:cs="Times New Roman"/>
          <w:color w:val="222222"/>
          <w:sz w:val="24"/>
          <w:szCs w:val="24"/>
          <w:shd w:val="clear" w:color="auto" w:fill="FFFFFF"/>
        </w:rPr>
        <w:t>Croft, Trevor</w:t>
      </w:r>
      <w:r w:rsidR="00625705">
        <w:rPr>
          <w:rFonts w:ascii="Times New Roman" w:hAnsi="Times New Roman" w:cs="Times New Roman"/>
          <w:color w:val="222222"/>
          <w:sz w:val="24"/>
          <w:szCs w:val="24"/>
          <w:shd w:val="clear" w:color="auto" w:fill="FFFFFF"/>
        </w:rPr>
        <w:t>, Padmaja V</w:t>
      </w:r>
      <w:r w:rsidR="00EF5A26" w:rsidRPr="00A6505A">
        <w:rPr>
          <w:rFonts w:ascii="Times New Roman" w:hAnsi="Times New Roman" w:cs="Times New Roman"/>
          <w:color w:val="222222"/>
          <w:sz w:val="24"/>
          <w:szCs w:val="24"/>
          <w:shd w:val="clear" w:color="auto" w:fill="FFFFFF"/>
        </w:rPr>
        <w:t xml:space="preserve">, </w:t>
      </w:r>
      <w:r w:rsidRPr="00A6505A">
        <w:rPr>
          <w:rFonts w:ascii="Times New Roman" w:hAnsi="Times New Roman" w:cs="Times New Roman"/>
          <w:color w:val="222222"/>
          <w:sz w:val="24"/>
          <w:szCs w:val="24"/>
          <w:shd w:val="clear" w:color="auto" w:fill="FFFFFF"/>
        </w:rPr>
        <w:t>S</w:t>
      </w:r>
      <w:r w:rsidR="00EF5A26" w:rsidRPr="00A6505A">
        <w:rPr>
          <w:rFonts w:ascii="Times New Roman" w:hAnsi="Times New Roman" w:cs="Times New Roman"/>
          <w:color w:val="222222"/>
          <w:sz w:val="24"/>
          <w:szCs w:val="24"/>
          <w:shd w:val="clear" w:color="auto" w:fill="FFFFFF"/>
        </w:rPr>
        <w:t xml:space="preserve">u-Ju L. </w:t>
      </w:r>
      <w:r w:rsidRPr="00A6505A">
        <w:rPr>
          <w:rFonts w:ascii="Times New Roman" w:hAnsi="Times New Roman" w:cs="Times New Roman"/>
          <w:color w:val="222222"/>
          <w:sz w:val="24"/>
          <w:szCs w:val="24"/>
          <w:shd w:val="clear" w:color="auto" w:fill="FFFFFF"/>
        </w:rPr>
        <w:t>NAD+ metabolism and r</w:t>
      </w:r>
      <w:r w:rsidR="00EF5A26" w:rsidRPr="00A6505A">
        <w:rPr>
          <w:rFonts w:ascii="Times New Roman" w:hAnsi="Times New Roman" w:cs="Times New Roman"/>
          <w:color w:val="222222"/>
          <w:sz w:val="24"/>
          <w:szCs w:val="24"/>
          <w:shd w:val="clear" w:color="auto" w:fill="FFFFFF"/>
        </w:rPr>
        <w:t xml:space="preserve">egulation: Lessons from yeast. </w:t>
      </w:r>
      <w:r w:rsidRPr="00A6505A">
        <w:rPr>
          <w:rFonts w:ascii="Times New Roman" w:hAnsi="Times New Roman" w:cs="Times New Roman"/>
          <w:color w:val="222222"/>
          <w:sz w:val="24"/>
          <w:szCs w:val="24"/>
          <w:shd w:val="clear" w:color="auto" w:fill="FFFFFF"/>
        </w:rPr>
        <w:t>Biomolecules</w:t>
      </w:r>
      <w:r w:rsidR="00EF5A26" w:rsidRPr="00A6505A">
        <w:rPr>
          <w:rFonts w:ascii="Times New Roman" w:hAnsi="Times New Roman" w:cs="Times New Roman"/>
          <w:color w:val="222222"/>
          <w:sz w:val="24"/>
          <w:szCs w:val="24"/>
          <w:shd w:val="clear" w:color="auto" w:fill="FFFFFF"/>
        </w:rPr>
        <w:t>. 2020;10(2): 330-349.</w:t>
      </w:r>
    </w:p>
    <w:p w:rsidR="00E35228" w:rsidRPr="00A6505A" w:rsidRDefault="00E35228"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 xml:space="preserve">28. </w:t>
      </w:r>
      <w:r w:rsidR="00625705">
        <w:rPr>
          <w:rFonts w:ascii="Times New Roman" w:hAnsi="Times New Roman" w:cs="Times New Roman"/>
          <w:color w:val="222222"/>
          <w:sz w:val="24"/>
          <w:szCs w:val="24"/>
          <w:shd w:val="clear" w:color="auto" w:fill="FFFFFF"/>
        </w:rPr>
        <w:t>Fania, Luca, Mazzanti, C</w:t>
      </w:r>
      <w:r w:rsidRPr="00A6505A">
        <w:rPr>
          <w:rFonts w:ascii="Times New Roman" w:hAnsi="Times New Roman" w:cs="Times New Roman"/>
          <w:color w:val="222222"/>
          <w:sz w:val="24"/>
          <w:szCs w:val="24"/>
          <w:shd w:val="clear" w:color="auto" w:fill="FFFFFF"/>
        </w:rPr>
        <w:t>, Campio</w:t>
      </w:r>
      <w:r w:rsidR="00625705">
        <w:rPr>
          <w:rFonts w:ascii="Times New Roman" w:hAnsi="Times New Roman" w:cs="Times New Roman"/>
          <w:color w:val="222222"/>
          <w:sz w:val="24"/>
          <w:szCs w:val="24"/>
          <w:shd w:val="clear" w:color="auto" w:fill="FFFFFF"/>
        </w:rPr>
        <w:t>ne, E, Candi, E, Abeni, D</w:t>
      </w:r>
      <w:r w:rsidR="00EF5A26" w:rsidRPr="00A6505A">
        <w:rPr>
          <w:rFonts w:ascii="Times New Roman" w:hAnsi="Times New Roman" w:cs="Times New Roman"/>
          <w:color w:val="222222"/>
          <w:sz w:val="24"/>
          <w:szCs w:val="24"/>
          <w:shd w:val="clear" w:color="auto" w:fill="FFFFFF"/>
        </w:rPr>
        <w:t xml:space="preserve">, </w:t>
      </w:r>
      <w:r w:rsidRPr="00A6505A">
        <w:rPr>
          <w:rFonts w:ascii="Times New Roman" w:hAnsi="Times New Roman" w:cs="Times New Roman"/>
          <w:color w:val="222222"/>
          <w:sz w:val="24"/>
          <w:szCs w:val="24"/>
          <w:shd w:val="clear" w:color="auto" w:fill="FFFFFF"/>
        </w:rPr>
        <w:t>Dellambra, E</w:t>
      </w:r>
      <w:r w:rsidR="00EF5A26" w:rsidRPr="00A6505A">
        <w:rPr>
          <w:rFonts w:ascii="Times New Roman" w:hAnsi="Times New Roman" w:cs="Times New Roman"/>
          <w:color w:val="222222"/>
          <w:sz w:val="24"/>
          <w:szCs w:val="24"/>
          <w:shd w:val="clear" w:color="auto" w:fill="FFFFFF"/>
        </w:rPr>
        <w:t>.</w:t>
      </w:r>
      <w:r w:rsidR="00625705">
        <w:rPr>
          <w:rFonts w:ascii="Times New Roman" w:hAnsi="Times New Roman" w:cs="Times New Roman"/>
          <w:color w:val="222222"/>
          <w:sz w:val="24"/>
          <w:szCs w:val="24"/>
          <w:shd w:val="clear" w:color="auto" w:fill="FFFFFF"/>
        </w:rPr>
        <w:t xml:space="preserve"> </w:t>
      </w:r>
      <w:r w:rsidRPr="00A6505A">
        <w:rPr>
          <w:rFonts w:ascii="Times New Roman" w:hAnsi="Times New Roman" w:cs="Times New Roman"/>
          <w:color w:val="222222"/>
          <w:sz w:val="24"/>
          <w:szCs w:val="24"/>
          <w:shd w:val="clear" w:color="auto" w:fill="FFFFFF"/>
        </w:rPr>
        <w:t xml:space="preserve">Role of nicotinamide in genomic stability and skin cancer chemoprevention. </w:t>
      </w:r>
      <w:r w:rsidR="00EF5A26" w:rsidRPr="00A6505A">
        <w:rPr>
          <w:rFonts w:ascii="Times New Roman" w:hAnsi="Times New Roman" w:cs="Times New Roman"/>
          <w:color w:val="222222"/>
          <w:sz w:val="24"/>
          <w:szCs w:val="24"/>
          <w:shd w:val="clear" w:color="auto" w:fill="FFFFFF"/>
        </w:rPr>
        <w:t>Int J Mol Sci. 2019;</w:t>
      </w:r>
      <w:r w:rsidRPr="00A6505A">
        <w:rPr>
          <w:rFonts w:ascii="Times New Roman" w:hAnsi="Times New Roman" w:cs="Times New Roman"/>
          <w:color w:val="222222"/>
          <w:sz w:val="24"/>
          <w:szCs w:val="24"/>
          <w:shd w:val="clear" w:color="auto" w:fill="FFFFFF"/>
        </w:rPr>
        <w:t>20(23), 5946.</w:t>
      </w:r>
    </w:p>
    <w:p w:rsidR="00E35228" w:rsidRPr="00A6505A" w:rsidRDefault="00E35228" w:rsidP="00A6505A">
      <w:pPr>
        <w:spacing w:before="120" w:after="120" w:line="360" w:lineRule="auto"/>
        <w:jc w:val="both"/>
        <w:rPr>
          <w:rFonts w:ascii="Times New Roman" w:hAnsi="Times New Roman" w:cs="Times New Roman"/>
          <w:color w:val="222222"/>
          <w:sz w:val="24"/>
          <w:szCs w:val="24"/>
          <w:shd w:val="clear" w:color="auto" w:fill="FFFFFF"/>
        </w:rPr>
      </w:pPr>
      <w:r w:rsidRPr="00625705">
        <w:rPr>
          <w:rFonts w:ascii="Times New Roman" w:hAnsi="Times New Roman" w:cs="Times New Roman"/>
          <w:color w:val="222222"/>
          <w:sz w:val="24"/>
          <w:szCs w:val="24"/>
          <w:highlight w:val="red"/>
          <w:shd w:val="clear" w:color="auto" w:fill="FFFFFF"/>
        </w:rPr>
        <w:t>29.</w:t>
      </w:r>
      <w:r w:rsidRPr="00625705">
        <w:rPr>
          <w:rFonts w:ascii="Times New Roman" w:hAnsi="Times New Roman" w:cs="Times New Roman"/>
          <w:sz w:val="24"/>
          <w:szCs w:val="24"/>
          <w:highlight w:val="red"/>
        </w:rPr>
        <w:t xml:space="preserve"> </w:t>
      </w:r>
      <w:r w:rsidRPr="00625705">
        <w:rPr>
          <w:rFonts w:ascii="Times New Roman" w:hAnsi="Times New Roman" w:cs="Times New Roman"/>
          <w:color w:val="222222"/>
          <w:sz w:val="24"/>
          <w:szCs w:val="24"/>
          <w:highlight w:val="red"/>
          <w:shd w:val="clear" w:color="auto" w:fill="FFFFFF"/>
        </w:rPr>
        <w:t>Chhabra, G</w:t>
      </w:r>
      <w:r w:rsidR="00625705" w:rsidRPr="00625705">
        <w:rPr>
          <w:rFonts w:ascii="Times New Roman" w:hAnsi="Times New Roman" w:cs="Times New Roman"/>
          <w:color w:val="222222"/>
          <w:sz w:val="24"/>
          <w:szCs w:val="24"/>
          <w:highlight w:val="red"/>
          <w:shd w:val="clear" w:color="auto" w:fill="FFFFFF"/>
        </w:rPr>
        <w:t>agan, Garvey, DR, Singh, CK, Mintie, CA,</w:t>
      </w:r>
      <w:r w:rsidRPr="00625705">
        <w:rPr>
          <w:rFonts w:ascii="Times New Roman" w:hAnsi="Times New Roman" w:cs="Times New Roman"/>
          <w:color w:val="222222"/>
          <w:sz w:val="24"/>
          <w:szCs w:val="24"/>
          <w:highlight w:val="red"/>
          <w:shd w:val="clear" w:color="auto" w:fill="FFFFFF"/>
        </w:rPr>
        <w:t xml:space="preserve"> Ahmad, N. Effects and mechanism of nicotinamide against UVA‐and/or UVB‐mediated DNA damages in normal melanocytes. </w:t>
      </w:r>
      <w:r w:rsidR="00EF5A26" w:rsidRPr="00625705">
        <w:rPr>
          <w:rFonts w:ascii="Times New Roman" w:hAnsi="Times New Roman" w:cs="Times New Roman"/>
          <w:color w:val="222222"/>
          <w:sz w:val="24"/>
          <w:szCs w:val="24"/>
          <w:highlight w:val="red"/>
          <w:shd w:val="clear" w:color="auto" w:fill="FFFFFF"/>
        </w:rPr>
        <w:t>J Photochem Photobiol. 2019;95(1):</w:t>
      </w:r>
      <w:r w:rsidRPr="00625705">
        <w:rPr>
          <w:rFonts w:ascii="Times New Roman" w:hAnsi="Times New Roman" w:cs="Times New Roman"/>
          <w:color w:val="222222"/>
          <w:sz w:val="24"/>
          <w:szCs w:val="24"/>
          <w:highlight w:val="red"/>
          <w:shd w:val="clear" w:color="auto" w:fill="FFFFFF"/>
        </w:rPr>
        <w:t>331-337.</w:t>
      </w:r>
    </w:p>
    <w:p w:rsidR="00E35228" w:rsidRPr="00A6505A" w:rsidRDefault="00E35228"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 xml:space="preserve">30. </w:t>
      </w:r>
      <w:r w:rsidR="00625705">
        <w:rPr>
          <w:rFonts w:ascii="Times New Roman" w:hAnsi="Times New Roman" w:cs="Times New Roman"/>
          <w:color w:val="222222"/>
          <w:sz w:val="24"/>
          <w:szCs w:val="24"/>
          <w:shd w:val="clear" w:color="auto" w:fill="FFFFFF"/>
        </w:rPr>
        <w:t>Chen, Andrew C, Martin, AJ</w:t>
      </w:r>
      <w:r w:rsidR="003C2445" w:rsidRPr="00A6505A">
        <w:rPr>
          <w:rFonts w:ascii="Times New Roman" w:hAnsi="Times New Roman" w:cs="Times New Roman"/>
          <w:color w:val="222222"/>
          <w:sz w:val="24"/>
          <w:szCs w:val="24"/>
          <w:shd w:val="clear" w:color="auto" w:fill="FFFFFF"/>
        </w:rPr>
        <w:t>, Cho</w:t>
      </w:r>
      <w:r w:rsidR="00625705">
        <w:rPr>
          <w:rFonts w:ascii="Times New Roman" w:hAnsi="Times New Roman" w:cs="Times New Roman"/>
          <w:color w:val="222222"/>
          <w:sz w:val="24"/>
          <w:szCs w:val="24"/>
          <w:shd w:val="clear" w:color="auto" w:fill="FFFFFF"/>
        </w:rPr>
        <w:t>y, B, Fernández-Peñas, P</w:t>
      </w:r>
      <w:r w:rsidR="003C2445" w:rsidRPr="00A6505A">
        <w:rPr>
          <w:rFonts w:ascii="Times New Roman" w:hAnsi="Times New Roman" w:cs="Times New Roman"/>
          <w:color w:val="222222"/>
          <w:sz w:val="24"/>
          <w:szCs w:val="24"/>
          <w:shd w:val="clear" w:color="auto" w:fill="FFFFFF"/>
        </w:rPr>
        <w:t>, Dalzie</w:t>
      </w:r>
      <w:r w:rsidR="00625705">
        <w:rPr>
          <w:rFonts w:ascii="Times New Roman" w:hAnsi="Times New Roman" w:cs="Times New Roman"/>
          <w:color w:val="222222"/>
          <w:sz w:val="24"/>
          <w:szCs w:val="24"/>
          <w:shd w:val="clear" w:color="auto" w:fill="FFFFFF"/>
        </w:rPr>
        <w:t>ll, RA, McKenzie, CA</w:t>
      </w:r>
      <w:r w:rsidR="003C2445" w:rsidRPr="00A6505A">
        <w:rPr>
          <w:rFonts w:ascii="Times New Roman" w:hAnsi="Times New Roman" w:cs="Times New Roman"/>
          <w:color w:val="222222"/>
          <w:sz w:val="24"/>
          <w:szCs w:val="24"/>
          <w:shd w:val="clear" w:color="auto" w:fill="FFFFFF"/>
        </w:rPr>
        <w:t>,</w:t>
      </w:r>
      <w:r w:rsidR="000A5894" w:rsidRPr="00A6505A">
        <w:rPr>
          <w:rFonts w:ascii="Times New Roman" w:hAnsi="Times New Roman" w:cs="Times New Roman"/>
          <w:color w:val="222222"/>
          <w:sz w:val="24"/>
          <w:szCs w:val="24"/>
          <w:shd w:val="clear" w:color="auto" w:fill="FFFFFF"/>
        </w:rPr>
        <w:t xml:space="preserve"> Damian et al. A </w:t>
      </w:r>
      <w:r w:rsidR="003C2445" w:rsidRPr="00A6505A">
        <w:rPr>
          <w:rFonts w:ascii="Times New Roman" w:hAnsi="Times New Roman" w:cs="Times New Roman"/>
          <w:color w:val="222222"/>
          <w:sz w:val="24"/>
          <w:szCs w:val="24"/>
          <w:shd w:val="clear" w:color="auto" w:fill="FFFFFF"/>
        </w:rPr>
        <w:t xml:space="preserve">phase 3 randomized trial of nicotinamide for skin-cancer chemoprevention. </w:t>
      </w:r>
      <w:r w:rsidR="000A5894" w:rsidRPr="00A6505A">
        <w:rPr>
          <w:rFonts w:ascii="Times New Roman" w:hAnsi="Times New Roman" w:cs="Times New Roman"/>
          <w:color w:val="222222"/>
          <w:sz w:val="24"/>
          <w:szCs w:val="24"/>
          <w:shd w:val="clear" w:color="auto" w:fill="FFFFFF"/>
        </w:rPr>
        <w:t>N Engl J Med.</w:t>
      </w:r>
      <w:r w:rsidR="003C2445" w:rsidRPr="00A6505A">
        <w:rPr>
          <w:rFonts w:ascii="Times New Roman" w:hAnsi="Times New Roman" w:cs="Times New Roman"/>
          <w:color w:val="222222"/>
          <w:sz w:val="24"/>
          <w:szCs w:val="24"/>
          <w:shd w:val="clear" w:color="auto" w:fill="FFFFFF"/>
        </w:rPr>
        <w:t xml:space="preserve"> </w:t>
      </w:r>
      <w:r w:rsidR="000A5894" w:rsidRPr="00A6505A">
        <w:rPr>
          <w:rFonts w:ascii="Times New Roman" w:hAnsi="Times New Roman" w:cs="Times New Roman"/>
          <w:color w:val="222222"/>
          <w:sz w:val="24"/>
          <w:szCs w:val="24"/>
          <w:shd w:val="clear" w:color="auto" w:fill="FFFFFF"/>
        </w:rPr>
        <w:t>2015;373(17):</w:t>
      </w:r>
      <w:r w:rsidR="003C2445" w:rsidRPr="00A6505A">
        <w:rPr>
          <w:rFonts w:ascii="Times New Roman" w:hAnsi="Times New Roman" w:cs="Times New Roman"/>
          <w:color w:val="222222"/>
          <w:sz w:val="24"/>
          <w:szCs w:val="24"/>
          <w:shd w:val="clear" w:color="auto" w:fill="FFFFFF"/>
        </w:rPr>
        <w:t>1618-1626.</w:t>
      </w:r>
    </w:p>
    <w:p w:rsidR="003C2445" w:rsidRPr="00A6505A" w:rsidRDefault="003C2445"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 xml:space="preserve">31. </w:t>
      </w:r>
      <w:r w:rsidR="00625705">
        <w:rPr>
          <w:rFonts w:ascii="Times New Roman" w:hAnsi="Times New Roman" w:cs="Times New Roman"/>
          <w:color w:val="222222"/>
          <w:sz w:val="24"/>
          <w:szCs w:val="24"/>
          <w:shd w:val="clear" w:color="auto" w:fill="FFFFFF"/>
        </w:rPr>
        <w:t>Surjana, Devita, Halliday, GM</w:t>
      </w:r>
      <w:r w:rsidRPr="00A6505A">
        <w:rPr>
          <w:rFonts w:ascii="Times New Roman" w:hAnsi="Times New Roman" w:cs="Times New Roman"/>
          <w:color w:val="222222"/>
          <w:sz w:val="24"/>
          <w:szCs w:val="24"/>
          <w:shd w:val="clear" w:color="auto" w:fill="FFFFFF"/>
        </w:rPr>
        <w:t xml:space="preserve">, Martin, </w:t>
      </w:r>
      <w:r w:rsidR="00625705">
        <w:rPr>
          <w:rFonts w:ascii="Times New Roman" w:hAnsi="Times New Roman" w:cs="Times New Roman"/>
          <w:color w:val="222222"/>
          <w:sz w:val="24"/>
          <w:szCs w:val="24"/>
          <w:shd w:val="clear" w:color="auto" w:fill="FFFFFF"/>
        </w:rPr>
        <w:t>AJ, Moloney, FJ, Damian, D</w:t>
      </w:r>
      <w:r w:rsidRPr="00A6505A">
        <w:rPr>
          <w:rFonts w:ascii="Times New Roman" w:hAnsi="Times New Roman" w:cs="Times New Roman"/>
          <w:color w:val="222222"/>
          <w:sz w:val="24"/>
          <w:szCs w:val="24"/>
          <w:shd w:val="clear" w:color="auto" w:fill="FFFFFF"/>
        </w:rPr>
        <w:t xml:space="preserve">L. Oral nicotinamide reduces actinic keratoses in phase II double-blinded randomized controlled trials. </w:t>
      </w:r>
      <w:r w:rsidR="000A5894" w:rsidRPr="00A6505A">
        <w:rPr>
          <w:rFonts w:ascii="Times New Roman" w:hAnsi="Times New Roman" w:cs="Times New Roman"/>
          <w:color w:val="222222"/>
          <w:sz w:val="24"/>
          <w:szCs w:val="24"/>
          <w:shd w:val="clear" w:color="auto" w:fill="FFFFFF"/>
        </w:rPr>
        <w:t>J Invest Dermatol.2012;132(5):1498-1500.</w:t>
      </w:r>
    </w:p>
    <w:p w:rsidR="002503C5" w:rsidRPr="00A6505A" w:rsidRDefault="003C2445"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lastRenderedPageBreak/>
        <w:t>32.</w:t>
      </w:r>
      <w:r w:rsidR="002503C5" w:rsidRPr="00A6505A">
        <w:rPr>
          <w:rFonts w:ascii="Times New Roman" w:hAnsi="Times New Roman" w:cs="Times New Roman"/>
          <w:color w:val="222222"/>
          <w:sz w:val="24"/>
          <w:szCs w:val="24"/>
          <w:shd w:val="clear" w:color="auto" w:fill="FFFFFF"/>
        </w:rPr>
        <w:t xml:space="preserve"> </w:t>
      </w:r>
      <w:r w:rsidR="00196B72">
        <w:rPr>
          <w:rFonts w:ascii="Times New Roman" w:hAnsi="Times New Roman" w:cs="Times New Roman"/>
          <w:color w:val="222222"/>
          <w:sz w:val="24"/>
          <w:szCs w:val="24"/>
          <w:shd w:val="clear" w:color="auto" w:fill="FFFFFF"/>
        </w:rPr>
        <w:t>Thompson, Benjamin C, Surjana, D, Halliday, G. M, Damian, D</w:t>
      </w:r>
      <w:r w:rsidR="002075CE" w:rsidRPr="00A6505A">
        <w:rPr>
          <w:rFonts w:ascii="Times New Roman" w:hAnsi="Times New Roman" w:cs="Times New Roman"/>
          <w:color w:val="222222"/>
          <w:sz w:val="24"/>
          <w:szCs w:val="24"/>
          <w:shd w:val="clear" w:color="auto" w:fill="FFFFFF"/>
        </w:rPr>
        <w:t>L. Nicotinamide enhances repair of ultraviolet radiation‐induced DNA damage in primary melano</w:t>
      </w:r>
      <w:r w:rsidR="000A5894" w:rsidRPr="00A6505A">
        <w:rPr>
          <w:rFonts w:ascii="Times New Roman" w:hAnsi="Times New Roman" w:cs="Times New Roman"/>
          <w:color w:val="222222"/>
          <w:sz w:val="24"/>
          <w:szCs w:val="24"/>
          <w:shd w:val="clear" w:color="auto" w:fill="FFFFFF"/>
        </w:rPr>
        <w:t>cytes. Exp Dermatol.2014; 23(7):</w:t>
      </w:r>
      <w:r w:rsidR="002075CE" w:rsidRPr="00A6505A">
        <w:rPr>
          <w:rFonts w:ascii="Times New Roman" w:hAnsi="Times New Roman" w:cs="Times New Roman"/>
          <w:color w:val="222222"/>
          <w:sz w:val="24"/>
          <w:szCs w:val="24"/>
          <w:shd w:val="clear" w:color="auto" w:fill="FFFFFF"/>
        </w:rPr>
        <w:t>509-511.</w:t>
      </w:r>
    </w:p>
    <w:p w:rsidR="00023F0F" w:rsidRPr="00A6505A" w:rsidRDefault="00023F0F"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 xml:space="preserve">33. </w:t>
      </w:r>
      <w:r w:rsidR="00196B72">
        <w:rPr>
          <w:rFonts w:ascii="Times New Roman" w:hAnsi="Times New Roman" w:cs="Times New Roman"/>
          <w:color w:val="222222"/>
          <w:sz w:val="24"/>
          <w:szCs w:val="24"/>
          <w:shd w:val="clear" w:color="auto" w:fill="FFFFFF"/>
        </w:rPr>
        <w:t>Chen, AC, Martin, AJ</w:t>
      </w:r>
      <w:r w:rsidRPr="00A6505A">
        <w:rPr>
          <w:rFonts w:ascii="Times New Roman" w:hAnsi="Times New Roman" w:cs="Times New Roman"/>
          <w:color w:val="222222"/>
          <w:sz w:val="24"/>
          <w:szCs w:val="24"/>
          <w:shd w:val="clear" w:color="auto" w:fill="FFFFFF"/>
        </w:rPr>
        <w:t>, Dalz</w:t>
      </w:r>
      <w:r w:rsidR="00196B72">
        <w:rPr>
          <w:rFonts w:ascii="Times New Roman" w:hAnsi="Times New Roman" w:cs="Times New Roman"/>
          <w:color w:val="222222"/>
          <w:sz w:val="24"/>
          <w:szCs w:val="24"/>
          <w:shd w:val="clear" w:color="auto" w:fill="FFFFFF"/>
        </w:rPr>
        <w:t>iell, RA</w:t>
      </w:r>
      <w:r w:rsidR="000A5894" w:rsidRPr="00A6505A">
        <w:rPr>
          <w:rFonts w:ascii="Times New Roman" w:hAnsi="Times New Roman" w:cs="Times New Roman"/>
          <w:color w:val="222222"/>
          <w:sz w:val="24"/>
          <w:szCs w:val="24"/>
          <w:shd w:val="clear" w:color="auto" w:fill="FFFFFF"/>
        </w:rPr>
        <w:t>,</w:t>
      </w:r>
      <w:r w:rsidR="00196B72">
        <w:rPr>
          <w:rFonts w:ascii="Times New Roman" w:hAnsi="Times New Roman" w:cs="Times New Roman"/>
          <w:color w:val="222222"/>
          <w:sz w:val="24"/>
          <w:szCs w:val="24"/>
          <w:shd w:val="clear" w:color="auto" w:fill="FFFFFF"/>
        </w:rPr>
        <w:t xml:space="preserve"> Halliday, GM</w:t>
      </w:r>
      <w:r w:rsidR="000A5894" w:rsidRPr="00A6505A">
        <w:rPr>
          <w:rFonts w:ascii="Times New Roman" w:hAnsi="Times New Roman" w:cs="Times New Roman"/>
          <w:color w:val="222222"/>
          <w:sz w:val="24"/>
          <w:szCs w:val="24"/>
          <w:shd w:val="clear" w:color="auto" w:fill="FFFFFF"/>
        </w:rPr>
        <w:t xml:space="preserve">, </w:t>
      </w:r>
      <w:r w:rsidRPr="00A6505A">
        <w:rPr>
          <w:rFonts w:ascii="Times New Roman" w:hAnsi="Times New Roman" w:cs="Times New Roman"/>
          <w:color w:val="222222"/>
          <w:sz w:val="24"/>
          <w:szCs w:val="24"/>
          <w:shd w:val="clear" w:color="auto" w:fill="FFFFFF"/>
        </w:rPr>
        <w:t>Damian</w:t>
      </w:r>
      <w:r w:rsidR="00196B72">
        <w:rPr>
          <w:rFonts w:ascii="Times New Roman" w:hAnsi="Times New Roman" w:cs="Times New Roman"/>
          <w:color w:val="222222"/>
          <w:sz w:val="24"/>
          <w:szCs w:val="24"/>
          <w:shd w:val="clear" w:color="auto" w:fill="FFFFFF"/>
        </w:rPr>
        <w:t>, D</w:t>
      </w:r>
      <w:r w:rsidRPr="00A6505A">
        <w:rPr>
          <w:rFonts w:ascii="Times New Roman" w:hAnsi="Times New Roman" w:cs="Times New Roman"/>
          <w:color w:val="222222"/>
          <w:sz w:val="24"/>
          <w:szCs w:val="24"/>
          <w:shd w:val="clear" w:color="auto" w:fill="FFFFFF"/>
        </w:rPr>
        <w:t xml:space="preserve">L. (2016). Oral nicotinamide reduces transepidermal water loss: a randomized controlled trial. </w:t>
      </w:r>
      <w:r w:rsidR="000A5894" w:rsidRPr="00A6505A">
        <w:rPr>
          <w:rFonts w:ascii="Times New Roman" w:hAnsi="Times New Roman" w:cs="Times New Roman"/>
          <w:color w:val="222222"/>
          <w:sz w:val="24"/>
          <w:szCs w:val="24"/>
          <w:shd w:val="clear" w:color="auto" w:fill="FFFFFF"/>
        </w:rPr>
        <w:t>Br J Dermatol.</w:t>
      </w:r>
      <w:r w:rsidR="00791241" w:rsidRPr="00A6505A">
        <w:rPr>
          <w:rFonts w:ascii="Times New Roman" w:hAnsi="Times New Roman" w:cs="Times New Roman"/>
          <w:color w:val="222222"/>
          <w:sz w:val="24"/>
          <w:szCs w:val="24"/>
          <w:shd w:val="clear" w:color="auto" w:fill="FFFFFF"/>
        </w:rPr>
        <w:t xml:space="preserve"> </w:t>
      </w:r>
      <w:r w:rsidR="000A5894" w:rsidRPr="00A6505A">
        <w:rPr>
          <w:rFonts w:ascii="Times New Roman" w:hAnsi="Times New Roman" w:cs="Times New Roman"/>
          <w:color w:val="222222"/>
          <w:sz w:val="24"/>
          <w:szCs w:val="24"/>
          <w:shd w:val="clear" w:color="auto" w:fill="FFFFFF"/>
        </w:rPr>
        <w:t>2016;</w:t>
      </w:r>
      <w:r w:rsidR="00791241" w:rsidRPr="00A6505A">
        <w:rPr>
          <w:rFonts w:ascii="Times New Roman" w:hAnsi="Times New Roman" w:cs="Times New Roman"/>
          <w:color w:val="222222"/>
          <w:sz w:val="24"/>
          <w:szCs w:val="24"/>
          <w:shd w:val="clear" w:color="auto" w:fill="FFFFFF"/>
        </w:rPr>
        <w:t xml:space="preserve"> 175(6):</w:t>
      </w:r>
      <w:r w:rsidRPr="00A6505A">
        <w:rPr>
          <w:rFonts w:ascii="Times New Roman" w:hAnsi="Times New Roman" w:cs="Times New Roman"/>
          <w:color w:val="222222"/>
          <w:sz w:val="24"/>
          <w:szCs w:val="24"/>
          <w:shd w:val="clear" w:color="auto" w:fill="FFFFFF"/>
        </w:rPr>
        <w:t>1363-1365.</w:t>
      </w:r>
    </w:p>
    <w:p w:rsidR="00F56EB5" w:rsidRPr="00A6505A" w:rsidRDefault="00F56EB5"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 xml:space="preserve">34. </w:t>
      </w:r>
      <w:r w:rsidR="00687E3C">
        <w:rPr>
          <w:rFonts w:ascii="Times New Roman" w:hAnsi="Times New Roman" w:cs="Times New Roman"/>
          <w:color w:val="222222"/>
          <w:sz w:val="24"/>
          <w:szCs w:val="24"/>
          <w:shd w:val="clear" w:color="auto" w:fill="FFFFFF"/>
        </w:rPr>
        <w:t>Scatozza, F</w:t>
      </w:r>
      <w:r w:rsidR="00687E3C" w:rsidRPr="00687E3C">
        <w:rPr>
          <w:rFonts w:ascii="Times New Roman" w:hAnsi="Times New Roman" w:cs="Times New Roman"/>
          <w:color w:val="222222"/>
          <w:sz w:val="24"/>
          <w:szCs w:val="24"/>
          <w:shd w:val="clear" w:color="auto" w:fill="FFFFFF"/>
        </w:rPr>
        <w:t>rancesca</w:t>
      </w:r>
      <w:r w:rsidR="00687E3C">
        <w:rPr>
          <w:rFonts w:ascii="Times New Roman" w:hAnsi="Times New Roman" w:cs="Times New Roman"/>
          <w:color w:val="222222"/>
          <w:sz w:val="24"/>
          <w:szCs w:val="24"/>
          <w:shd w:val="clear" w:color="auto" w:fill="FFFFFF"/>
        </w:rPr>
        <w:t>, Moschella, F, D’Arcangelo, D, Rossi, S, Tabolacci, C, Giampietri, C</w:t>
      </w:r>
      <w:r w:rsidRPr="00A6505A">
        <w:rPr>
          <w:rFonts w:ascii="Times New Roman" w:hAnsi="Times New Roman" w:cs="Times New Roman"/>
          <w:color w:val="222222"/>
          <w:sz w:val="24"/>
          <w:szCs w:val="24"/>
          <w:shd w:val="clear" w:color="auto" w:fill="FFFFFF"/>
        </w:rPr>
        <w:t>, Facchia</w:t>
      </w:r>
      <w:r w:rsidR="00687E3C">
        <w:rPr>
          <w:rFonts w:ascii="Times New Roman" w:hAnsi="Times New Roman" w:cs="Times New Roman"/>
          <w:color w:val="222222"/>
          <w:sz w:val="24"/>
          <w:szCs w:val="24"/>
          <w:shd w:val="clear" w:color="auto" w:fill="FFFFFF"/>
        </w:rPr>
        <w:t>no, A</w:t>
      </w:r>
      <w:r w:rsidR="00791241" w:rsidRPr="00A6505A">
        <w:rPr>
          <w:rFonts w:ascii="Times New Roman" w:hAnsi="Times New Roman" w:cs="Times New Roman"/>
          <w:color w:val="222222"/>
          <w:sz w:val="24"/>
          <w:szCs w:val="24"/>
          <w:shd w:val="clear" w:color="auto" w:fill="FFFFFF"/>
        </w:rPr>
        <w:t>, et al.</w:t>
      </w:r>
      <w:r w:rsidRPr="00A6505A">
        <w:rPr>
          <w:rFonts w:ascii="Times New Roman" w:hAnsi="Times New Roman" w:cs="Times New Roman"/>
          <w:color w:val="222222"/>
          <w:sz w:val="24"/>
          <w:szCs w:val="24"/>
          <w:shd w:val="clear" w:color="auto" w:fill="FFFFFF"/>
        </w:rPr>
        <w:t xml:space="preserve"> (2020). Nicotinamide inhibits melanoma in vitro and in vivo. </w:t>
      </w:r>
      <w:r w:rsidR="00791241" w:rsidRPr="00A6505A">
        <w:rPr>
          <w:rFonts w:ascii="Times New Roman" w:hAnsi="Times New Roman" w:cs="Times New Roman"/>
          <w:color w:val="222222"/>
          <w:sz w:val="24"/>
          <w:szCs w:val="24"/>
          <w:shd w:val="clear" w:color="auto" w:fill="FFFFFF"/>
        </w:rPr>
        <w:t>J Exp Clin Cancer Res.</w:t>
      </w:r>
      <w:r w:rsidRPr="00A6505A">
        <w:rPr>
          <w:rFonts w:ascii="Times New Roman" w:hAnsi="Times New Roman" w:cs="Times New Roman"/>
          <w:color w:val="222222"/>
          <w:sz w:val="24"/>
          <w:szCs w:val="24"/>
          <w:shd w:val="clear" w:color="auto" w:fill="FFFFFF"/>
        </w:rPr>
        <w:t xml:space="preserve"> </w:t>
      </w:r>
      <w:r w:rsidR="00791241" w:rsidRPr="00A6505A">
        <w:rPr>
          <w:rFonts w:ascii="Times New Roman" w:hAnsi="Times New Roman" w:cs="Times New Roman"/>
          <w:color w:val="222222"/>
          <w:sz w:val="24"/>
          <w:szCs w:val="24"/>
          <w:shd w:val="clear" w:color="auto" w:fill="FFFFFF"/>
        </w:rPr>
        <w:t>2020;39(1):1</w:t>
      </w:r>
      <w:r w:rsidRPr="00A6505A">
        <w:rPr>
          <w:rFonts w:ascii="Times New Roman" w:hAnsi="Times New Roman" w:cs="Times New Roman"/>
          <w:color w:val="222222"/>
          <w:sz w:val="24"/>
          <w:szCs w:val="24"/>
          <w:shd w:val="clear" w:color="auto" w:fill="FFFFFF"/>
        </w:rPr>
        <w:t>-17.</w:t>
      </w:r>
    </w:p>
    <w:p w:rsidR="00E50035" w:rsidRPr="00A6505A" w:rsidRDefault="00E50035"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 xml:space="preserve">35. </w:t>
      </w:r>
      <w:r w:rsidR="00687E3C">
        <w:rPr>
          <w:rFonts w:ascii="Times New Roman" w:hAnsi="Times New Roman" w:cs="Times New Roman"/>
          <w:color w:val="222222"/>
          <w:sz w:val="24"/>
          <w:szCs w:val="24"/>
          <w:shd w:val="clear" w:color="auto" w:fill="FFFFFF"/>
        </w:rPr>
        <w:t>Drago, F</w:t>
      </w:r>
      <w:r w:rsidR="00687E3C" w:rsidRPr="00687E3C">
        <w:rPr>
          <w:rFonts w:ascii="Times New Roman" w:hAnsi="Times New Roman" w:cs="Times New Roman"/>
          <w:color w:val="222222"/>
          <w:sz w:val="24"/>
          <w:szCs w:val="24"/>
          <w:shd w:val="clear" w:color="auto" w:fill="FFFFFF"/>
        </w:rPr>
        <w:t>rancesco</w:t>
      </w:r>
      <w:r w:rsidR="00687E3C">
        <w:rPr>
          <w:rFonts w:ascii="Times New Roman" w:hAnsi="Times New Roman" w:cs="Times New Roman"/>
          <w:color w:val="222222"/>
          <w:sz w:val="24"/>
          <w:szCs w:val="24"/>
          <w:shd w:val="clear" w:color="auto" w:fill="FFFFFF"/>
        </w:rPr>
        <w:t>, Ciccarese, G, Cogorno, L, Calvi, C</w:t>
      </w:r>
      <w:r w:rsidRPr="00A6505A">
        <w:rPr>
          <w:rFonts w:ascii="Times New Roman" w:hAnsi="Times New Roman" w:cs="Times New Roman"/>
          <w:color w:val="222222"/>
          <w:sz w:val="24"/>
          <w:szCs w:val="24"/>
          <w:shd w:val="clear" w:color="auto" w:fill="FFFFFF"/>
        </w:rPr>
        <w:t>, Mar</w:t>
      </w:r>
      <w:r w:rsidR="00687E3C">
        <w:rPr>
          <w:rFonts w:ascii="Times New Roman" w:hAnsi="Times New Roman" w:cs="Times New Roman"/>
          <w:color w:val="222222"/>
          <w:sz w:val="24"/>
          <w:szCs w:val="24"/>
          <w:shd w:val="clear" w:color="auto" w:fill="FFFFFF"/>
        </w:rPr>
        <w:t xml:space="preserve">sano, LA, </w:t>
      </w:r>
      <w:r w:rsidR="00791241" w:rsidRPr="00A6505A">
        <w:rPr>
          <w:rFonts w:ascii="Times New Roman" w:hAnsi="Times New Roman" w:cs="Times New Roman"/>
          <w:color w:val="222222"/>
          <w:sz w:val="24"/>
          <w:szCs w:val="24"/>
          <w:shd w:val="clear" w:color="auto" w:fill="FFFFFF"/>
        </w:rPr>
        <w:t>Parodi, A</w:t>
      </w:r>
      <w:r w:rsidRPr="00A6505A">
        <w:rPr>
          <w:rFonts w:ascii="Times New Roman" w:hAnsi="Times New Roman" w:cs="Times New Roman"/>
          <w:color w:val="222222"/>
          <w:sz w:val="24"/>
          <w:szCs w:val="24"/>
          <w:shd w:val="clear" w:color="auto" w:fill="FFFFFF"/>
        </w:rPr>
        <w:t xml:space="preserve">. Prevention of non-melanoma skin cancers with nicotinamide in transplant recipients: a case-control study. </w:t>
      </w:r>
      <w:r w:rsidR="00791241" w:rsidRPr="00A6505A">
        <w:rPr>
          <w:rFonts w:ascii="Times New Roman" w:hAnsi="Times New Roman" w:cs="Times New Roman"/>
          <w:color w:val="222222"/>
          <w:sz w:val="24"/>
          <w:szCs w:val="24"/>
          <w:shd w:val="clear" w:color="auto" w:fill="FFFFFF"/>
        </w:rPr>
        <w:t>Eur J Dermatol.2017;27(4):</w:t>
      </w:r>
      <w:r w:rsidRPr="00A6505A">
        <w:rPr>
          <w:rFonts w:ascii="Times New Roman" w:hAnsi="Times New Roman" w:cs="Times New Roman"/>
          <w:color w:val="222222"/>
          <w:sz w:val="24"/>
          <w:szCs w:val="24"/>
          <w:shd w:val="clear" w:color="auto" w:fill="FFFFFF"/>
        </w:rPr>
        <w:t>382-385.</w:t>
      </w:r>
    </w:p>
    <w:p w:rsidR="002075CE" w:rsidRPr="00A6505A" w:rsidRDefault="002075CE"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36.</w:t>
      </w:r>
      <w:r w:rsidR="00F20A4B" w:rsidRPr="00A6505A">
        <w:rPr>
          <w:rFonts w:ascii="Times New Roman" w:hAnsi="Times New Roman" w:cs="Times New Roman"/>
          <w:color w:val="222222"/>
          <w:sz w:val="24"/>
          <w:szCs w:val="24"/>
          <w:shd w:val="clear" w:color="auto" w:fill="FFFFFF"/>
        </w:rPr>
        <w:t xml:space="preserve"> </w:t>
      </w:r>
      <w:r w:rsidR="00687E3C">
        <w:rPr>
          <w:rFonts w:ascii="Times New Roman" w:hAnsi="Times New Roman" w:cs="Times New Roman"/>
          <w:color w:val="222222"/>
          <w:sz w:val="24"/>
          <w:szCs w:val="24"/>
          <w:shd w:val="clear" w:color="auto" w:fill="FFFFFF"/>
        </w:rPr>
        <w:t>Minocha, Rashi, Martin, AJ, Chen, AC, Scolyer, RA</w:t>
      </w:r>
      <w:r w:rsidR="00F20A4B" w:rsidRPr="00A6505A">
        <w:rPr>
          <w:rFonts w:ascii="Times New Roman" w:hAnsi="Times New Roman" w:cs="Times New Roman"/>
          <w:color w:val="222222"/>
          <w:sz w:val="24"/>
          <w:szCs w:val="24"/>
          <w:shd w:val="clear" w:color="auto" w:fill="FFFFFF"/>
        </w:rPr>
        <w:t>, L</w:t>
      </w:r>
      <w:r w:rsidR="00791241" w:rsidRPr="00A6505A">
        <w:rPr>
          <w:rFonts w:ascii="Times New Roman" w:hAnsi="Times New Roman" w:cs="Times New Roman"/>
          <w:color w:val="222222"/>
          <w:sz w:val="24"/>
          <w:szCs w:val="24"/>
          <w:shd w:val="clear" w:color="auto" w:fill="FFFFFF"/>
        </w:rPr>
        <w:t>yons</w:t>
      </w:r>
      <w:r w:rsidR="00687E3C">
        <w:rPr>
          <w:rFonts w:ascii="Times New Roman" w:hAnsi="Times New Roman" w:cs="Times New Roman"/>
          <w:color w:val="222222"/>
          <w:sz w:val="24"/>
          <w:szCs w:val="24"/>
          <w:shd w:val="clear" w:color="auto" w:fill="FFFFFF"/>
        </w:rPr>
        <w:t>, JG, McKenzie, CA</w:t>
      </w:r>
      <w:r w:rsidR="00791241" w:rsidRPr="00A6505A">
        <w:rPr>
          <w:rFonts w:ascii="Times New Roman" w:hAnsi="Times New Roman" w:cs="Times New Roman"/>
          <w:color w:val="222222"/>
          <w:sz w:val="24"/>
          <w:szCs w:val="24"/>
          <w:shd w:val="clear" w:color="auto" w:fill="FFFFFF"/>
        </w:rPr>
        <w:t xml:space="preserve">, et al. </w:t>
      </w:r>
      <w:r w:rsidR="00F20A4B" w:rsidRPr="00A6505A">
        <w:rPr>
          <w:rFonts w:ascii="Times New Roman" w:hAnsi="Times New Roman" w:cs="Times New Roman"/>
          <w:color w:val="222222"/>
          <w:sz w:val="24"/>
          <w:szCs w:val="24"/>
          <w:shd w:val="clear" w:color="auto" w:fill="FFFFFF"/>
        </w:rPr>
        <w:t xml:space="preserve">A reduction in inflammatory macrophages may contribute to skin cancer chemoprevention by nicotinamide. </w:t>
      </w:r>
      <w:r w:rsidR="00791241" w:rsidRPr="00A6505A">
        <w:rPr>
          <w:rFonts w:ascii="Times New Roman" w:hAnsi="Times New Roman" w:cs="Times New Roman"/>
          <w:color w:val="222222"/>
          <w:sz w:val="24"/>
          <w:szCs w:val="24"/>
          <w:shd w:val="clear" w:color="auto" w:fill="FFFFFF"/>
        </w:rPr>
        <w:t>J Invest Dermatol.2019;139(2):</w:t>
      </w:r>
      <w:r w:rsidR="00F20A4B" w:rsidRPr="00A6505A">
        <w:rPr>
          <w:rFonts w:ascii="Times New Roman" w:hAnsi="Times New Roman" w:cs="Times New Roman"/>
          <w:color w:val="222222"/>
          <w:sz w:val="24"/>
          <w:szCs w:val="24"/>
          <w:shd w:val="clear" w:color="auto" w:fill="FFFFFF"/>
        </w:rPr>
        <w:t>467-469.</w:t>
      </w:r>
    </w:p>
    <w:p w:rsidR="00F20A4B" w:rsidRPr="00A6505A" w:rsidRDefault="00F20A4B"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 xml:space="preserve">37. </w:t>
      </w:r>
      <w:r w:rsidR="00687E3C">
        <w:rPr>
          <w:rFonts w:ascii="Times New Roman" w:hAnsi="Times New Roman" w:cs="Times New Roman"/>
          <w:color w:val="222222"/>
          <w:sz w:val="24"/>
          <w:szCs w:val="24"/>
          <w:shd w:val="clear" w:color="auto" w:fill="FFFFFF"/>
        </w:rPr>
        <w:t xml:space="preserve">Monfrecola, G, Gaudiello, F, Cirillo, T, Fabbrocini, G, Balato, A, </w:t>
      </w:r>
      <w:r w:rsidR="001A1E39" w:rsidRPr="00A6505A">
        <w:rPr>
          <w:rFonts w:ascii="Times New Roman" w:hAnsi="Times New Roman" w:cs="Times New Roman"/>
          <w:color w:val="222222"/>
          <w:sz w:val="24"/>
          <w:szCs w:val="24"/>
          <w:shd w:val="clear" w:color="auto" w:fill="FFFFFF"/>
        </w:rPr>
        <w:t xml:space="preserve">Lembo, S. Nicotinamide downregulates gene expression of interleukin‐6, interleukin‐10, monocyte chemoattractant protein‐1, and tumour necrosis factor‐α gene expression in HaCaT keratinocytes after ultraviolet B irradiation. </w:t>
      </w:r>
      <w:r w:rsidR="00791241" w:rsidRPr="00A6505A">
        <w:rPr>
          <w:rFonts w:ascii="Times New Roman" w:hAnsi="Times New Roman" w:cs="Times New Roman"/>
          <w:color w:val="222222"/>
          <w:sz w:val="24"/>
          <w:szCs w:val="24"/>
          <w:shd w:val="clear" w:color="auto" w:fill="FFFFFF"/>
        </w:rPr>
        <w:t>Clin Exp Dermatol. 2013;38(2):</w:t>
      </w:r>
      <w:r w:rsidR="001A1E39" w:rsidRPr="00A6505A">
        <w:rPr>
          <w:rFonts w:ascii="Times New Roman" w:hAnsi="Times New Roman" w:cs="Times New Roman"/>
          <w:color w:val="222222"/>
          <w:sz w:val="24"/>
          <w:szCs w:val="24"/>
          <w:shd w:val="clear" w:color="auto" w:fill="FFFFFF"/>
        </w:rPr>
        <w:t>185-188.</w:t>
      </w:r>
    </w:p>
    <w:p w:rsidR="001A1E39" w:rsidRPr="00A6505A" w:rsidRDefault="001A1E39"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38.</w:t>
      </w:r>
      <w:r w:rsidR="00277120" w:rsidRPr="00A6505A">
        <w:rPr>
          <w:rFonts w:ascii="Times New Roman" w:hAnsi="Times New Roman" w:cs="Times New Roman"/>
          <w:color w:val="222222"/>
          <w:sz w:val="24"/>
          <w:szCs w:val="24"/>
          <w:shd w:val="clear" w:color="auto" w:fill="FFFFFF"/>
        </w:rPr>
        <w:t xml:space="preserve"> </w:t>
      </w:r>
      <w:r w:rsidR="00687E3C">
        <w:rPr>
          <w:rFonts w:ascii="Times New Roman" w:hAnsi="Times New Roman" w:cs="Times New Roman"/>
          <w:color w:val="222222"/>
          <w:sz w:val="24"/>
          <w:szCs w:val="24"/>
          <w:shd w:val="clear" w:color="auto" w:fill="FFFFFF"/>
        </w:rPr>
        <w:t xml:space="preserve">Chang, Micheal S, Azin, M, </w:t>
      </w:r>
      <w:r w:rsidR="00277120" w:rsidRPr="00A6505A">
        <w:rPr>
          <w:rFonts w:ascii="Times New Roman" w:hAnsi="Times New Roman" w:cs="Times New Roman"/>
          <w:color w:val="222222"/>
          <w:sz w:val="24"/>
          <w:szCs w:val="24"/>
          <w:shd w:val="clear" w:color="auto" w:fill="FFFFFF"/>
        </w:rPr>
        <w:t xml:space="preserve">Demehri, S. Cutaneous Squamous Cell Carcinoma: The Frontier of Cancer Immunoprevention. </w:t>
      </w:r>
      <w:r w:rsidR="00791241" w:rsidRPr="00A6505A">
        <w:rPr>
          <w:rFonts w:ascii="Times New Roman" w:hAnsi="Times New Roman" w:cs="Times New Roman"/>
          <w:color w:val="222222"/>
          <w:sz w:val="24"/>
          <w:szCs w:val="24"/>
          <w:shd w:val="clear" w:color="auto" w:fill="FFFFFF"/>
        </w:rPr>
        <w:t>Annu Rev Pathol. 2022;17:</w:t>
      </w:r>
      <w:r w:rsidR="00277120" w:rsidRPr="00A6505A">
        <w:rPr>
          <w:rFonts w:ascii="Times New Roman" w:hAnsi="Times New Roman" w:cs="Times New Roman"/>
          <w:color w:val="222222"/>
          <w:sz w:val="24"/>
          <w:szCs w:val="24"/>
          <w:shd w:val="clear" w:color="auto" w:fill="FFFFFF"/>
        </w:rPr>
        <w:t>101-119.</w:t>
      </w:r>
    </w:p>
    <w:p w:rsidR="0085139E" w:rsidRPr="00A6505A" w:rsidRDefault="0085139E" w:rsidP="00A6505A">
      <w:pPr>
        <w:spacing w:before="120" w:after="120" w:line="360" w:lineRule="auto"/>
        <w:jc w:val="both"/>
        <w:rPr>
          <w:rFonts w:ascii="Times New Roman" w:hAnsi="Times New Roman" w:cs="Times New Roman"/>
          <w:color w:val="222222"/>
          <w:sz w:val="24"/>
          <w:szCs w:val="24"/>
          <w:shd w:val="clear" w:color="auto" w:fill="FFFFFF"/>
        </w:rPr>
      </w:pPr>
      <w:r w:rsidRPr="00A6505A">
        <w:rPr>
          <w:rFonts w:ascii="Times New Roman" w:hAnsi="Times New Roman" w:cs="Times New Roman"/>
          <w:color w:val="222222"/>
          <w:sz w:val="24"/>
          <w:szCs w:val="24"/>
          <w:shd w:val="clear" w:color="auto" w:fill="FFFFFF"/>
        </w:rPr>
        <w:t>39. Hwa</w:t>
      </w:r>
      <w:r w:rsidR="00687E3C">
        <w:rPr>
          <w:rFonts w:ascii="Times New Roman" w:hAnsi="Times New Roman" w:cs="Times New Roman"/>
          <w:color w:val="222222"/>
          <w:sz w:val="24"/>
          <w:szCs w:val="24"/>
          <w:shd w:val="clear" w:color="auto" w:fill="FFFFFF"/>
        </w:rPr>
        <w:t>ng, Eun Seong</w:t>
      </w:r>
      <w:r w:rsidR="00791241" w:rsidRPr="00A6505A">
        <w:rPr>
          <w:rFonts w:ascii="Times New Roman" w:hAnsi="Times New Roman" w:cs="Times New Roman"/>
          <w:color w:val="222222"/>
          <w:sz w:val="24"/>
          <w:szCs w:val="24"/>
          <w:shd w:val="clear" w:color="auto" w:fill="FFFFFF"/>
        </w:rPr>
        <w:t xml:space="preserve">, </w:t>
      </w:r>
      <w:r w:rsidR="00687E3C">
        <w:rPr>
          <w:rFonts w:ascii="Times New Roman" w:hAnsi="Times New Roman" w:cs="Times New Roman"/>
          <w:color w:val="222222"/>
          <w:sz w:val="24"/>
          <w:szCs w:val="24"/>
          <w:shd w:val="clear" w:color="auto" w:fill="FFFFFF"/>
        </w:rPr>
        <w:t>Song, S</w:t>
      </w:r>
      <w:r w:rsidR="00791241" w:rsidRPr="00A6505A">
        <w:rPr>
          <w:rFonts w:ascii="Times New Roman" w:hAnsi="Times New Roman" w:cs="Times New Roman"/>
          <w:color w:val="222222"/>
          <w:sz w:val="24"/>
          <w:szCs w:val="24"/>
          <w:shd w:val="clear" w:color="auto" w:fill="FFFFFF"/>
        </w:rPr>
        <w:t xml:space="preserve">B. </w:t>
      </w:r>
      <w:r w:rsidRPr="00A6505A">
        <w:rPr>
          <w:rFonts w:ascii="Times New Roman" w:hAnsi="Times New Roman" w:cs="Times New Roman"/>
          <w:color w:val="222222"/>
          <w:sz w:val="24"/>
          <w:szCs w:val="24"/>
          <w:shd w:val="clear" w:color="auto" w:fill="FFFFFF"/>
        </w:rPr>
        <w:t xml:space="preserve">Possible adverse effects of high-dose nicotinamide: mechanisms and safety assessment. Biomolecules, </w:t>
      </w:r>
      <w:r w:rsidR="00791241" w:rsidRPr="00A6505A">
        <w:rPr>
          <w:rFonts w:ascii="Times New Roman" w:hAnsi="Times New Roman" w:cs="Times New Roman"/>
          <w:color w:val="222222"/>
          <w:sz w:val="24"/>
          <w:szCs w:val="24"/>
          <w:shd w:val="clear" w:color="auto" w:fill="FFFFFF"/>
        </w:rPr>
        <w:t>2020;10(5):687-708.</w:t>
      </w:r>
    </w:p>
    <w:p w:rsidR="003C2445" w:rsidRDefault="003C2445" w:rsidP="008F12C8">
      <w:pPr>
        <w:spacing w:before="120" w:after="120" w:line="240" w:lineRule="auto"/>
        <w:jc w:val="both"/>
        <w:rPr>
          <w:rFonts w:ascii="Times New Roman" w:hAnsi="Times New Roman" w:cs="Times New Roman"/>
          <w:color w:val="222222"/>
          <w:sz w:val="24"/>
          <w:szCs w:val="18"/>
          <w:shd w:val="clear" w:color="auto" w:fill="FFFFFF"/>
        </w:rPr>
      </w:pPr>
    </w:p>
    <w:p w:rsidR="002503C5" w:rsidRDefault="002503C5" w:rsidP="008F12C8">
      <w:pPr>
        <w:spacing w:before="120" w:after="120" w:line="240" w:lineRule="auto"/>
        <w:jc w:val="both"/>
        <w:rPr>
          <w:rFonts w:ascii="Times New Roman" w:hAnsi="Times New Roman" w:cs="Times New Roman"/>
          <w:color w:val="222222"/>
          <w:sz w:val="24"/>
          <w:szCs w:val="18"/>
          <w:shd w:val="clear" w:color="auto" w:fill="FFFFFF"/>
        </w:rPr>
      </w:pPr>
    </w:p>
    <w:p w:rsidR="002503C5" w:rsidRPr="00D7069A" w:rsidRDefault="002503C5" w:rsidP="008F12C8">
      <w:pPr>
        <w:spacing w:before="120" w:after="120" w:line="240" w:lineRule="auto"/>
        <w:jc w:val="both"/>
        <w:rPr>
          <w:rFonts w:ascii="Times New Roman" w:hAnsi="Times New Roman" w:cs="Times New Roman"/>
          <w:color w:val="222222"/>
          <w:sz w:val="24"/>
          <w:szCs w:val="18"/>
          <w:shd w:val="clear" w:color="auto" w:fill="FFFFFF"/>
        </w:rPr>
      </w:pPr>
    </w:p>
    <w:p w:rsidR="008F12C8" w:rsidRPr="00D7069A" w:rsidRDefault="008F12C8" w:rsidP="008E39FE">
      <w:pPr>
        <w:spacing w:before="120" w:after="120" w:line="240" w:lineRule="auto"/>
        <w:jc w:val="both"/>
        <w:rPr>
          <w:rFonts w:ascii="Times New Roman" w:hAnsi="Times New Roman" w:cs="Times New Roman"/>
          <w:color w:val="222222"/>
          <w:sz w:val="24"/>
          <w:szCs w:val="18"/>
          <w:shd w:val="clear" w:color="auto" w:fill="FFFFFF"/>
        </w:rPr>
      </w:pPr>
    </w:p>
    <w:p w:rsidR="008E39FE" w:rsidRPr="00D7069A" w:rsidRDefault="008E39FE" w:rsidP="008E39FE">
      <w:pPr>
        <w:spacing w:before="120" w:after="120" w:line="240" w:lineRule="auto"/>
        <w:jc w:val="both"/>
        <w:rPr>
          <w:rFonts w:ascii="Times New Roman" w:hAnsi="Times New Roman" w:cs="Times New Roman"/>
          <w:color w:val="222222"/>
          <w:sz w:val="24"/>
          <w:szCs w:val="18"/>
          <w:shd w:val="clear" w:color="auto" w:fill="FFFFFF"/>
        </w:rPr>
      </w:pPr>
    </w:p>
    <w:p w:rsidR="008E39FE" w:rsidRPr="00D7069A" w:rsidRDefault="008E39FE" w:rsidP="00FF4239">
      <w:pPr>
        <w:spacing w:before="120" w:after="120" w:line="240" w:lineRule="auto"/>
        <w:jc w:val="both"/>
        <w:rPr>
          <w:rFonts w:ascii="Times New Roman" w:hAnsi="Times New Roman" w:cs="Times New Roman"/>
          <w:color w:val="222222"/>
          <w:sz w:val="24"/>
          <w:szCs w:val="18"/>
          <w:shd w:val="clear" w:color="auto" w:fill="FFFFFF"/>
        </w:rPr>
      </w:pPr>
    </w:p>
    <w:p w:rsidR="00FF4239" w:rsidRPr="003500F7" w:rsidRDefault="00FF4239" w:rsidP="00FF4239">
      <w:pPr>
        <w:spacing w:before="120" w:after="120" w:line="240" w:lineRule="auto"/>
        <w:jc w:val="both"/>
        <w:rPr>
          <w:rFonts w:ascii="Times New Roman" w:hAnsi="Times New Roman" w:cs="Times New Roman"/>
          <w:color w:val="222222"/>
          <w:sz w:val="24"/>
          <w:szCs w:val="18"/>
          <w:shd w:val="clear" w:color="auto" w:fill="FFFFFF"/>
        </w:rPr>
      </w:pPr>
    </w:p>
    <w:sectPr w:rsidR="00FF4239" w:rsidRPr="00350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1FE"/>
    <w:multiLevelType w:val="hybridMultilevel"/>
    <w:tmpl w:val="8B8E65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D5716D"/>
    <w:multiLevelType w:val="hybridMultilevel"/>
    <w:tmpl w:val="3E661B06"/>
    <w:lvl w:ilvl="0" w:tplc="08AAAB6E">
      <w:start w:val="1"/>
      <w:numFmt w:val="decimal"/>
      <w:lvlText w:val="%1."/>
      <w:lvlJc w:val="left"/>
      <w:pPr>
        <w:ind w:left="720" w:hanging="360"/>
      </w:pPr>
      <w:rPr>
        <w:rFonts w:ascii="Times New Roman" w:hAnsi="Times New Roman" w:cs="Times New Roman" w:hint="default"/>
        <w:color w:val="222222"/>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704E43"/>
    <w:multiLevelType w:val="hybridMultilevel"/>
    <w:tmpl w:val="54DAC1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131357"/>
    <w:multiLevelType w:val="hybridMultilevel"/>
    <w:tmpl w:val="55B450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CE"/>
    <w:rsid w:val="00023F0F"/>
    <w:rsid w:val="00041237"/>
    <w:rsid w:val="00044E78"/>
    <w:rsid w:val="00053190"/>
    <w:rsid w:val="000A5894"/>
    <w:rsid w:val="000C107E"/>
    <w:rsid w:val="00100D40"/>
    <w:rsid w:val="00196B72"/>
    <w:rsid w:val="001A1E39"/>
    <w:rsid w:val="002075CE"/>
    <w:rsid w:val="002503C5"/>
    <w:rsid w:val="00277120"/>
    <w:rsid w:val="002B1CCE"/>
    <w:rsid w:val="002B3E0D"/>
    <w:rsid w:val="0031235F"/>
    <w:rsid w:val="00316E44"/>
    <w:rsid w:val="003500F7"/>
    <w:rsid w:val="00360FEF"/>
    <w:rsid w:val="0036518F"/>
    <w:rsid w:val="00371AE9"/>
    <w:rsid w:val="00390EB8"/>
    <w:rsid w:val="003C2445"/>
    <w:rsid w:val="003D5F7E"/>
    <w:rsid w:val="004250D2"/>
    <w:rsid w:val="00457D46"/>
    <w:rsid w:val="0046001B"/>
    <w:rsid w:val="005351A5"/>
    <w:rsid w:val="00547CE2"/>
    <w:rsid w:val="00576ECA"/>
    <w:rsid w:val="005E666F"/>
    <w:rsid w:val="00625705"/>
    <w:rsid w:val="00632218"/>
    <w:rsid w:val="006408C6"/>
    <w:rsid w:val="006712D5"/>
    <w:rsid w:val="0067606B"/>
    <w:rsid w:val="00676E85"/>
    <w:rsid w:val="00687E3C"/>
    <w:rsid w:val="00717CE0"/>
    <w:rsid w:val="00791241"/>
    <w:rsid w:val="007975B1"/>
    <w:rsid w:val="007B3118"/>
    <w:rsid w:val="007E6F90"/>
    <w:rsid w:val="00841212"/>
    <w:rsid w:val="00844B27"/>
    <w:rsid w:val="0085139E"/>
    <w:rsid w:val="00874D6B"/>
    <w:rsid w:val="0088484F"/>
    <w:rsid w:val="00893A82"/>
    <w:rsid w:val="008E39FE"/>
    <w:rsid w:val="008F12C8"/>
    <w:rsid w:val="008F54D8"/>
    <w:rsid w:val="009104D9"/>
    <w:rsid w:val="00952364"/>
    <w:rsid w:val="00966CA5"/>
    <w:rsid w:val="00997B87"/>
    <w:rsid w:val="00A1618C"/>
    <w:rsid w:val="00A27047"/>
    <w:rsid w:val="00A45B97"/>
    <w:rsid w:val="00A57AE2"/>
    <w:rsid w:val="00A6505A"/>
    <w:rsid w:val="00A75BFE"/>
    <w:rsid w:val="00A925B2"/>
    <w:rsid w:val="00AD2138"/>
    <w:rsid w:val="00B4768D"/>
    <w:rsid w:val="00B62735"/>
    <w:rsid w:val="00B62CA6"/>
    <w:rsid w:val="00B7647D"/>
    <w:rsid w:val="00B810E3"/>
    <w:rsid w:val="00C41782"/>
    <w:rsid w:val="00C46BF9"/>
    <w:rsid w:val="00C5070D"/>
    <w:rsid w:val="00C83335"/>
    <w:rsid w:val="00C8410E"/>
    <w:rsid w:val="00CC50C9"/>
    <w:rsid w:val="00CD5683"/>
    <w:rsid w:val="00DB504D"/>
    <w:rsid w:val="00DD79A4"/>
    <w:rsid w:val="00E12EF0"/>
    <w:rsid w:val="00E26707"/>
    <w:rsid w:val="00E35228"/>
    <w:rsid w:val="00E50035"/>
    <w:rsid w:val="00E95643"/>
    <w:rsid w:val="00EA0901"/>
    <w:rsid w:val="00EF5A26"/>
    <w:rsid w:val="00F01C51"/>
    <w:rsid w:val="00F20A4B"/>
    <w:rsid w:val="00F52414"/>
    <w:rsid w:val="00F56EB5"/>
    <w:rsid w:val="00F832E9"/>
    <w:rsid w:val="00FE5D60"/>
    <w:rsid w:val="00FF4239"/>
    <w:rsid w:val="00FF6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6F91D-4348-4F06-9DBD-BB18853F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D9"/>
  </w:style>
  <w:style w:type="paragraph" w:styleId="Heading2">
    <w:name w:val="heading 2"/>
    <w:basedOn w:val="Normal"/>
    <w:next w:val="Normal"/>
    <w:link w:val="Heading2Char"/>
    <w:uiPriority w:val="9"/>
    <w:semiHidden/>
    <w:unhideWhenUsed/>
    <w:qFormat/>
    <w:rsid w:val="003123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
    <w:name w:val="Gövde"/>
    <w:rsid w:val="009104D9"/>
    <w:pPr>
      <w:pBdr>
        <w:top w:val="nil"/>
        <w:left w:val="nil"/>
        <w:bottom w:val="nil"/>
        <w:right w:val="nil"/>
        <w:between w:val="nil"/>
        <w:bar w:val="nil"/>
      </w:pBdr>
    </w:pPr>
    <w:rPr>
      <w:rFonts w:ascii="Calibri" w:eastAsia="Calibri" w:hAnsi="Calibri" w:cs="Calibri"/>
      <w:color w:val="000000"/>
      <w:u w:color="000000"/>
      <w:bdr w:val="nil"/>
      <w:lang w:val="nl-NL" w:eastAsia="tr-TR"/>
    </w:rPr>
  </w:style>
  <w:style w:type="paragraph" w:customStyle="1" w:styleId="Stil1">
    <w:name w:val="Stil1"/>
    <w:basedOn w:val="Normal"/>
    <w:next w:val="Heading2"/>
    <w:link w:val="Stil1Char"/>
    <w:qFormat/>
    <w:rsid w:val="0031235F"/>
    <w:rPr>
      <w:rFonts w:ascii="Times New Roman" w:hAnsi="Times New Roman" w:cs="Times New Roman"/>
      <w:sz w:val="24"/>
      <w:szCs w:val="24"/>
    </w:rPr>
  </w:style>
  <w:style w:type="character" w:customStyle="1" w:styleId="Stil1Char">
    <w:name w:val="Stil1 Char"/>
    <w:basedOn w:val="DefaultParagraphFont"/>
    <w:link w:val="Stil1"/>
    <w:rsid w:val="0031235F"/>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1235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A0901"/>
    <w:pPr>
      <w:ind w:left="720"/>
      <w:contextualSpacing/>
    </w:pPr>
  </w:style>
  <w:style w:type="table" w:styleId="PlainTable2">
    <w:name w:val="Plain Table 2"/>
    <w:basedOn w:val="TableNormal"/>
    <w:uiPriority w:val="42"/>
    <w:rsid w:val="00844B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
    <w:name w:val="highlight"/>
    <w:basedOn w:val="DefaultParagraphFont"/>
    <w:rsid w:val="0053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75">
      <w:bodyDiv w:val="1"/>
      <w:marLeft w:val="0"/>
      <w:marRight w:val="0"/>
      <w:marTop w:val="0"/>
      <w:marBottom w:val="0"/>
      <w:divBdr>
        <w:top w:val="none" w:sz="0" w:space="0" w:color="auto"/>
        <w:left w:val="none" w:sz="0" w:space="0" w:color="auto"/>
        <w:bottom w:val="none" w:sz="0" w:space="0" w:color="auto"/>
        <w:right w:val="none" w:sz="0" w:space="0" w:color="auto"/>
      </w:divBdr>
    </w:div>
    <w:div w:id="146481113">
      <w:bodyDiv w:val="1"/>
      <w:marLeft w:val="0"/>
      <w:marRight w:val="0"/>
      <w:marTop w:val="0"/>
      <w:marBottom w:val="0"/>
      <w:divBdr>
        <w:top w:val="none" w:sz="0" w:space="0" w:color="auto"/>
        <w:left w:val="none" w:sz="0" w:space="0" w:color="auto"/>
        <w:bottom w:val="none" w:sz="0" w:space="0" w:color="auto"/>
        <w:right w:val="none" w:sz="0" w:space="0" w:color="auto"/>
      </w:divBdr>
      <w:divsChild>
        <w:div w:id="1552690375">
          <w:marLeft w:val="0"/>
          <w:marRight w:val="0"/>
          <w:marTop w:val="0"/>
          <w:marBottom w:val="0"/>
          <w:divBdr>
            <w:top w:val="none" w:sz="0" w:space="0" w:color="auto"/>
            <w:left w:val="none" w:sz="0" w:space="0" w:color="auto"/>
            <w:bottom w:val="none" w:sz="0" w:space="0" w:color="auto"/>
            <w:right w:val="none" w:sz="0" w:space="0" w:color="auto"/>
          </w:divBdr>
        </w:div>
      </w:divsChild>
    </w:div>
    <w:div w:id="310142398">
      <w:bodyDiv w:val="1"/>
      <w:marLeft w:val="0"/>
      <w:marRight w:val="0"/>
      <w:marTop w:val="0"/>
      <w:marBottom w:val="0"/>
      <w:divBdr>
        <w:top w:val="none" w:sz="0" w:space="0" w:color="auto"/>
        <w:left w:val="none" w:sz="0" w:space="0" w:color="auto"/>
        <w:bottom w:val="none" w:sz="0" w:space="0" w:color="auto"/>
        <w:right w:val="none" w:sz="0" w:space="0" w:color="auto"/>
      </w:divBdr>
    </w:div>
    <w:div w:id="311375893">
      <w:bodyDiv w:val="1"/>
      <w:marLeft w:val="0"/>
      <w:marRight w:val="0"/>
      <w:marTop w:val="0"/>
      <w:marBottom w:val="0"/>
      <w:divBdr>
        <w:top w:val="none" w:sz="0" w:space="0" w:color="auto"/>
        <w:left w:val="none" w:sz="0" w:space="0" w:color="auto"/>
        <w:bottom w:val="none" w:sz="0" w:space="0" w:color="auto"/>
        <w:right w:val="none" w:sz="0" w:space="0" w:color="auto"/>
      </w:divBdr>
    </w:div>
    <w:div w:id="564410437">
      <w:bodyDiv w:val="1"/>
      <w:marLeft w:val="0"/>
      <w:marRight w:val="0"/>
      <w:marTop w:val="0"/>
      <w:marBottom w:val="0"/>
      <w:divBdr>
        <w:top w:val="none" w:sz="0" w:space="0" w:color="auto"/>
        <w:left w:val="none" w:sz="0" w:space="0" w:color="auto"/>
        <w:bottom w:val="none" w:sz="0" w:space="0" w:color="auto"/>
        <w:right w:val="none" w:sz="0" w:space="0" w:color="auto"/>
      </w:divBdr>
      <w:divsChild>
        <w:div w:id="747265610">
          <w:marLeft w:val="0"/>
          <w:marRight w:val="0"/>
          <w:marTop w:val="0"/>
          <w:marBottom w:val="0"/>
          <w:divBdr>
            <w:top w:val="none" w:sz="0" w:space="0" w:color="auto"/>
            <w:left w:val="none" w:sz="0" w:space="0" w:color="auto"/>
            <w:bottom w:val="none" w:sz="0" w:space="0" w:color="auto"/>
            <w:right w:val="none" w:sz="0" w:space="0" w:color="auto"/>
          </w:divBdr>
        </w:div>
        <w:div w:id="1887796692">
          <w:marLeft w:val="0"/>
          <w:marRight w:val="0"/>
          <w:marTop w:val="0"/>
          <w:marBottom w:val="0"/>
          <w:divBdr>
            <w:top w:val="none" w:sz="0" w:space="0" w:color="auto"/>
            <w:left w:val="none" w:sz="0" w:space="0" w:color="auto"/>
            <w:bottom w:val="none" w:sz="0" w:space="0" w:color="auto"/>
            <w:right w:val="none" w:sz="0" w:space="0" w:color="auto"/>
          </w:divBdr>
        </w:div>
        <w:div w:id="1221476803">
          <w:marLeft w:val="0"/>
          <w:marRight w:val="0"/>
          <w:marTop w:val="0"/>
          <w:marBottom w:val="0"/>
          <w:divBdr>
            <w:top w:val="none" w:sz="0" w:space="0" w:color="auto"/>
            <w:left w:val="none" w:sz="0" w:space="0" w:color="auto"/>
            <w:bottom w:val="none" w:sz="0" w:space="0" w:color="auto"/>
            <w:right w:val="none" w:sz="0" w:space="0" w:color="auto"/>
          </w:divBdr>
        </w:div>
        <w:div w:id="2100330449">
          <w:marLeft w:val="0"/>
          <w:marRight w:val="0"/>
          <w:marTop w:val="0"/>
          <w:marBottom w:val="0"/>
          <w:divBdr>
            <w:top w:val="none" w:sz="0" w:space="0" w:color="auto"/>
            <w:left w:val="none" w:sz="0" w:space="0" w:color="auto"/>
            <w:bottom w:val="none" w:sz="0" w:space="0" w:color="auto"/>
            <w:right w:val="none" w:sz="0" w:space="0" w:color="auto"/>
          </w:divBdr>
        </w:div>
      </w:divsChild>
    </w:div>
    <w:div w:id="625891245">
      <w:bodyDiv w:val="1"/>
      <w:marLeft w:val="0"/>
      <w:marRight w:val="0"/>
      <w:marTop w:val="0"/>
      <w:marBottom w:val="0"/>
      <w:divBdr>
        <w:top w:val="none" w:sz="0" w:space="0" w:color="auto"/>
        <w:left w:val="none" w:sz="0" w:space="0" w:color="auto"/>
        <w:bottom w:val="none" w:sz="0" w:space="0" w:color="auto"/>
        <w:right w:val="none" w:sz="0" w:space="0" w:color="auto"/>
      </w:divBdr>
    </w:div>
    <w:div w:id="783578695">
      <w:bodyDiv w:val="1"/>
      <w:marLeft w:val="0"/>
      <w:marRight w:val="0"/>
      <w:marTop w:val="0"/>
      <w:marBottom w:val="0"/>
      <w:divBdr>
        <w:top w:val="none" w:sz="0" w:space="0" w:color="auto"/>
        <w:left w:val="none" w:sz="0" w:space="0" w:color="auto"/>
        <w:bottom w:val="none" w:sz="0" w:space="0" w:color="auto"/>
        <w:right w:val="none" w:sz="0" w:space="0" w:color="auto"/>
      </w:divBdr>
    </w:div>
    <w:div w:id="938176653">
      <w:bodyDiv w:val="1"/>
      <w:marLeft w:val="0"/>
      <w:marRight w:val="0"/>
      <w:marTop w:val="0"/>
      <w:marBottom w:val="0"/>
      <w:divBdr>
        <w:top w:val="none" w:sz="0" w:space="0" w:color="auto"/>
        <w:left w:val="none" w:sz="0" w:space="0" w:color="auto"/>
        <w:bottom w:val="none" w:sz="0" w:space="0" w:color="auto"/>
        <w:right w:val="none" w:sz="0" w:space="0" w:color="auto"/>
      </w:divBdr>
      <w:divsChild>
        <w:div w:id="1356616297">
          <w:marLeft w:val="0"/>
          <w:marRight w:val="0"/>
          <w:marTop w:val="0"/>
          <w:marBottom w:val="0"/>
          <w:divBdr>
            <w:top w:val="none" w:sz="0" w:space="0" w:color="auto"/>
            <w:left w:val="none" w:sz="0" w:space="0" w:color="auto"/>
            <w:bottom w:val="none" w:sz="0" w:space="0" w:color="auto"/>
            <w:right w:val="none" w:sz="0" w:space="0" w:color="auto"/>
          </w:divBdr>
        </w:div>
      </w:divsChild>
    </w:div>
    <w:div w:id="990257074">
      <w:bodyDiv w:val="1"/>
      <w:marLeft w:val="0"/>
      <w:marRight w:val="0"/>
      <w:marTop w:val="0"/>
      <w:marBottom w:val="0"/>
      <w:divBdr>
        <w:top w:val="none" w:sz="0" w:space="0" w:color="auto"/>
        <w:left w:val="none" w:sz="0" w:space="0" w:color="auto"/>
        <w:bottom w:val="none" w:sz="0" w:space="0" w:color="auto"/>
        <w:right w:val="none" w:sz="0" w:space="0" w:color="auto"/>
      </w:divBdr>
    </w:div>
    <w:div w:id="1208762442">
      <w:bodyDiv w:val="1"/>
      <w:marLeft w:val="0"/>
      <w:marRight w:val="0"/>
      <w:marTop w:val="0"/>
      <w:marBottom w:val="0"/>
      <w:divBdr>
        <w:top w:val="none" w:sz="0" w:space="0" w:color="auto"/>
        <w:left w:val="none" w:sz="0" w:space="0" w:color="auto"/>
        <w:bottom w:val="none" w:sz="0" w:space="0" w:color="auto"/>
        <w:right w:val="none" w:sz="0" w:space="0" w:color="auto"/>
      </w:divBdr>
    </w:div>
    <w:div w:id="1239170407">
      <w:bodyDiv w:val="1"/>
      <w:marLeft w:val="0"/>
      <w:marRight w:val="0"/>
      <w:marTop w:val="0"/>
      <w:marBottom w:val="0"/>
      <w:divBdr>
        <w:top w:val="none" w:sz="0" w:space="0" w:color="auto"/>
        <w:left w:val="none" w:sz="0" w:space="0" w:color="auto"/>
        <w:bottom w:val="none" w:sz="0" w:space="0" w:color="auto"/>
        <w:right w:val="none" w:sz="0" w:space="0" w:color="auto"/>
      </w:divBdr>
    </w:div>
    <w:div w:id="1272125281">
      <w:bodyDiv w:val="1"/>
      <w:marLeft w:val="0"/>
      <w:marRight w:val="0"/>
      <w:marTop w:val="0"/>
      <w:marBottom w:val="0"/>
      <w:divBdr>
        <w:top w:val="none" w:sz="0" w:space="0" w:color="auto"/>
        <w:left w:val="none" w:sz="0" w:space="0" w:color="auto"/>
        <w:bottom w:val="none" w:sz="0" w:space="0" w:color="auto"/>
        <w:right w:val="none" w:sz="0" w:space="0" w:color="auto"/>
      </w:divBdr>
    </w:div>
    <w:div w:id="1379010381">
      <w:bodyDiv w:val="1"/>
      <w:marLeft w:val="0"/>
      <w:marRight w:val="0"/>
      <w:marTop w:val="0"/>
      <w:marBottom w:val="0"/>
      <w:divBdr>
        <w:top w:val="none" w:sz="0" w:space="0" w:color="auto"/>
        <w:left w:val="none" w:sz="0" w:space="0" w:color="auto"/>
        <w:bottom w:val="none" w:sz="0" w:space="0" w:color="auto"/>
        <w:right w:val="none" w:sz="0" w:space="0" w:color="auto"/>
      </w:divBdr>
      <w:divsChild>
        <w:div w:id="84503040">
          <w:marLeft w:val="0"/>
          <w:marRight w:val="0"/>
          <w:marTop w:val="0"/>
          <w:marBottom w:val="0"/>
          <w:divBdr>
            <w:top w:val="none" w:sz="0" w:space="0" w:color="auto"/>
            <w:left w:val="none" w:sz="0" w:space="0" w:color="auto"/>
            <w:bottom w:val="none" w:sz="0" w:space="0" w:color="auto"/>
            <w:right w:val="none" w:sz="0" w:space="0" w:color="auto"/>
          </w:divBdr>
        </w:div>
      </w:divsChild>
    </w:div>
    <w:div w:id="1408579287">
      <w:bodyDiv w:val="1"/>
      <w:marLeft w:val="0"/>
      <w:marRight w:val="0"/>
      <w:marTop w:val="0"/>
      <w:marBottom w:val="0"/>
      <w:divBdr>
        <w:top w:val="none" w:sz="0" w:space="0" w:color="auto"/>
        <w:left w:val="none" w:sz="0" w:space="0" w:color="auto"/>
        <w:bottom w:val="none" w:sz="0" w:space="0" w:color="auto"/>
        <w:right w:val="none" w:sz="0" w:space="0" w:color="auto"/>
      </w:divBdr>
    </w:div>
    <w:div w:id="1649825775">
      <w:bodyDiv w:val="1"/>
      <w:marLeft w:val="0"/>
      <w:marRight w:val="0"/>
      <w:marTop w:val="0"/>
      <w:marBottom w:val="0"/>
      <w:divBdr>
        <w:top w:val="none" w:sz="0" w:space="0" w:color="auto"/>
        <w:left w:val="none" w:sz="0" w:space="0" w:color="auto"/>
        <w:bottom w:val="none" w:sz="0" w:space="0" w:color="auto"/>
        <w:right w:val="none" w:sz="0" w:space="0" w:color="auto"/>
      </w:divBdr>
    </w:div>
    <w:div w:id="1657567030">
      <w:bodyDiv w:val="1"/>
      <w:marLeft w:val="0"/>
      <w:marRight w:val="0"/>
      <w:marTop w:val="0"/>
      <w:marBottom w:val="0"/>
      <w:divBdr>
        <w:top w:val="none" w:sz="0" w:space="0" w:color="auto"/>
        <w:left w:val="none" w:sz="0" w:space="0" w:color="auto"/>
        <w:bottom w:val="none" w:sz="0" w:space="0" w:color="auto"/>
        <w:right w:val="none" w:sz="0" w:space="0" w:color="auto"/>
      </w:divBdr>
    </w:div>
    <w:div w:id="1817793992">
      <w:bodyDiv w:val="1"/>
      <w:marLeft w:val="0"/>
      <w:marRight w:val="0"/>
      <w:marTop w:val="0"/>
      <w:marBottom w:val="0"/>
      <w:divBdr>
        <w:top w:val="none" w:sz="0" w:space="0" w:color="auto"/>
        <w:left w:val="none" w:sz="0" w:space="0" w:color="auto"/>
        <w:bottom w:val="none" w:sz="0" w:space="0" w:color="auto"/>
        <w:right w:val="none" w:sz="0" w:space="0" w:color="auto"/>
      </w:divBdr>
      <w:divsChild>
        <w:div w:id="143713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4466</Words>
  <Characters>25462</Characters>
  <Application>Microsoft Office Word</Application>
  <DocSecurity>0</DocSecurity>
  <Lines>212</Lines>
  <Paragraphs>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Özmutaf</dc:creator>
  <cp:keywords/>
  <dc:description/>
  <cp:lastModifiedBy>Osman</cp:lastModifiedBy>
  <cp:revision>2</cp:revision>
  <dcterms:created xsi:type="dcterms:W3CDTF">2022-09-21T13:34:00Z</dcterms:created>
  <dcterms:modified xsi:type="dcterms:W3CDTF">2022-09-21T13:34:00Z</dcterms:modified>
</cp:coreProperties>
</file>